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69E7D" w14:textId="77777777" w:rsidR="00AF0863" w:rsidRDefault="006B2109" w:rsidP="00AF0863">
      <w:pPr>
        <w:tabs>
          <w:tab w:val="left" w:pos="1650"/>
        </w:tabs>
        <w:jc w:val="center"/>
        <w:rPr>
          <w:b/>
          <w:color w:val="004799"/>
          <w:sz w:val="32"/>
          <w:szCs w:val="28"/>
          <w:lang w:val="it-IT"/>
        </w:rPr>
      </w:pPr>
      <w:r w:rsidRPr="006B2109">
        <w:rPr>
          <w:b/>
          <w:color w:val="004799"/>
          <w:sz w:val="32"/>
          <w:szCs w:val="28"/>
          <w:lang w:val="it-IT"/>
        </w:rPr>
        <w:t>ALLENARSI A</w:t>
      </w:r>
      <w:r>
        <w:rPr>
          <w:b/>
          <w:color w:val="004799"/>
          <w:sz w:val="32"/>
          <w:szCs w:val="28"/>
          <w:lang w:val="it-IT"/>
        </w:rPr>
        <w:t xml:space="preserve">D </w:t>
      </w:r>
      <w:r w:rsidRPr="006B2109">
        <w:rPr>
          <w:b/>
          <w:color w:val="004799"/>
          <w:sz w:val="32"/>
          <w:szCs w:val="28"/>
          <w:lang w:val="it-IT"/>
        </w:rPr>
        <w:t>UNO STILE DI</w:t>
      </w:r>
      <w:r>
        <w:rPr>
          <w:b/>
          <w:color w:val="004799"/>
          <w:sz w:val="32"/>
          <w:szCs w:val="28"/>
          <w:lang w:val="it-IT"/>
        </w:rPr>
        <w:t xml:space="preserve"> VITA SANO</w:t>
      </w:r>
      <w:r w:rsidR="00AF0863">
        <w:rPr>
          <w:b/>
          <w:color w:val="004799"/>
          <w:sz w:val="32"/>
          <w:szCs w:val="28"/>
          <w:lang w:val="it-IT"/>
        </w:rPr>
        <w:t xml:space="preserve">: </w:t>
      </w:r>
    </w:p>
    <w:p w14:paraId="435067B8" w14:textId="6679AD89" w:rsidR="00AF0863" w:rsidRPr="006B2109" w:rsidRDefault="00AF0863" w:rsidP="00AF0863">
      <w:pPr>
        <w:tabs>
          <w:tab w:val="left" w:pos="1650"/>
        </w:tabs>
        <w:jc w:val="center"/>
        <w:rPr>
          <w:b/>
          <w:color w:val="004799"/>
          <w:sz w:val="32"/>
          <w:szCs w:val="28"/>
          <w:lang w:val="it-IT"/>
        </w:rPr>
      </w:pPr>
      <w:r>
        <w:rPr>
          <w:b/>
          <w:color w:val="004799"/>
          <w:sz w:val="32"/>
          <w:szCs w:val="28"/>
          <w:lang w:val="it-IT"/>
        </w:rPr>
        <w:t xml:space="preserve">TORNA L’APPUNTAMENTO </w:t>
      </w:r>
      <w:r w:rsidR="00F27E08">
        <w:rPr>
          <w:b/>
          <w:color w:val="004799"/>
          <w:sz w:val="32"/>
          <w:szCs w:val="28"/>
          <w:lang w:val="it-IT"/>
        </w:rPr>
        <w:t xml:space="preserve">CON LIDL </w:t>
      </w:r>
      <w:r>
        <w:rPr>
          <w:b/>
          <w:color w:val="004799"/>
          <w:sz w:val="32"/>
          <w:szCs w:val="28"/>
          <w:lang w:val="it-IT"/>
        </w:rPr>
        <w:t xml:space="preserve">A SPORT EXPO </w:t>
      </w:r>
    </w:p>
    <w:p w14:paraId="04C35C26" w14:textId="77777777" w:rsidR="006B2109" w:rsidRPr="006B2109" w:rsidRDefault="006B2109" w:rsidP="00662156">
      <w:pPr>
        <w:tabs>
          <w:tab w:val="left" w:pos="1650"/>
        </w:tabs>
        <w:jc w:val="center"/>
        <w:rPr>
          <w:b/>
          <w:color w:val="004799"/>
          <w:lang w:val="it-IT"/>
        </w:rPr>
      </w:pPr>
    </w:p>
    <w:p w14:paraId="28A74902" w14:textId="466C08D8" w:rsidR="006B2109" w:rsidRDefault="006B2109" w:rsidP="00662156">
      <w:pPr>
        <w:jc w:val="center"/>
        <w:rPr>
          <w:b/>
          <w:i/>
          <w:lang w:val="it-IT"/>
        </w:rPr>
      </w:pPr>
      <w:r>
        <w:rPr>
          <w:b/>
          <w:i/>
          <w:lang w:val="it-IT"/>
        </w:rPr>
        <w:t>La Catena d</w:t>
      </w:r>
      <w:r w:rsidR="00A37C87">
        <w:rPr>
          <w:b/>
          <w:i/>
          <w:lang w:val="it-IT"/>
        </w:rPr>
        <w:t xml:space="preserve">i supermercati </w:t>
      </w:r>
      <w:r w:rsidR="00813E3B">
        <w:rPr>
          <w:b/>
          <w:i/>
          <w:lang w:val="it-IT"/>
        </w:rPr>
        <w:t>a</w:t>
      </w:r>
      <w:r w:rsidR="00DA5639">
        <w:rPr>
          <w:b/>
          <w:i/>
          <w:lang w:val="it-IT"/>
        </w:rPr>
        <w:t>l</w:t>
      </w:r>
      <w:r w:rsidR="00813E3B">
        <w:rPr>
          <w:b/>
          <w:i/>
          <w:lang w:val="it-IT"/>
        </w:rPr>
        <w:t xml:space="preserve"> fianco della </w:t>
      </w:r>
      <w:r>
        <w:rPr>
          <w:b/>
          <w:i/>
          <w:lang w:val="it-IT"/>
        </w:rPr>
        <w:t>manifestazione sportiva con attività educational aperte a tutti per promuovere il binomio corretta alimentazione e attività fisica</w:t>
      </w:r>
    </w:p>
    <w:p w14:paraId="25E84943" w14:textId="77777777" w:rsidR="00EB6F24" w:rsidRPr="00443F6F" w:rsidRDefault="00EB6F24" w:rsidP="00387ADF">
      <w:pPr>
        <w:rPr>
          <w:b/>
          <w:lang w:val="it-IT"/>
        </w:rPr>
      </w:pPr>
    </w:p>
    <w:p w14:paraId="1AE80528" w14:textId="6F744F80" w:rsidR="00D81E50" w:rsidRDefault="0005510A" w:rsidP="005125CC">
      <w:pPr>
        <w:spacing w:after="120"/>
        <w:rPr>
          <w:lang w:val="it-IT"/>
        </w:rPr>
      </w:pPr>
      <w:r>
        <w:rPr>
          <w:i/>
          <w:lang w:val="it-IT"/>
        </w:rPr>
        <w:t>Verona</w:t>
      </w:r>
      <w:r w:rsidR="009B7CB0" w:rsidRPr="00F77195">
        <w:rPr>
          <w:i/>
          <w:lang w:val="it-IT"/>
        </w:rPr>
        <w:t xml:space="preserve">, </w:t>
      </w:r>
      <w:r w:rsidR="00AF0863">
        <w:rPr>
          <w:i/>
          <w:lang w:val="it-IT"/>
        </w:rPr>
        <w:t>24</w:t>
      </w:r>
      <w:r w:rsidR="00727730">
        <w:rPr>
          <w:i/>
          <w:lang w:val="it-IT"/>
        </w:rPr>
        <w:t xml:space="preserve"> </w:t>
      </w:r>
      <w:r w:rsidR="00AF0863">
        <w:rPr>
          <w:i/>
          <w:lang w:val="it-IT"/>
        </w:rPr>
        <w:t>maggio</w:t>
      </w:r>
      <w:r w:rsidR="00727730">
        <w:rPr>
          <w:i/>
          <w:lang w:val="it-IT"/>
        </w:rPr>
        <w:t xml:space="preserve"> 2020</w:t>
      </w:r>
      <w:r w:rsidR="00B6742A" w:rsidRPr="00F77195">
        <w:rPr>
          <w:lang w:val="it-IT"/>
        </w:rPr>
        <w:t xml:space="preserve"> </w:t>
      </w:r>
      <w:r w:rsidR="001D13B9" w:rsidRPr="00F77195">
        <w:rPr>
          <w:lang w:val="it-IT"/>
        </w:rPr>
        <w:t>–</w:t>
      </w:r>
      <w:r w:rsidR="00067CA4" w:rsidRPr="00F77195">
        <w:rPr>
          <w:lang w:val="it-IT"/>
        </w:rPr>
        <w:t xml:space="preserve"> </w:t>
      </w:r>
      <w:r w:rsidRPr="0005510A">
        <w:rPr>
          <w:b/>
          <w:lang w:val="it-IT"/>
        </w:rPr>
        <w:t>Lidl Italia</w:t>
      </w:r>
      <w:r w:rsidRPr="0005510A">
        <w:rPr>
          <w:lang w:val="it-IT"/>
        </w:rPr>
        <w:t xml:space="preserve">, </w:t>
      </w:r>
      <w:r w:rsidR="00FA62CE">
        <w:rPr>
          <w:lang w:val="it-IT"/>
        </w:rPr>
        <w:t>C</w:t>
      </w:r>
      <w:r>
        <w:rPr>
          <w:lang w:val="it-IT"/>
        </w:rPr>
        <w:t xml:space="preserve">atena di supermercati </w:t>
      </w:r>
      <w:r w:rsidR="0012296D">
        <w:rPr>
          <w:lang w:val="it-IT"/>
        </w:rPr>
        <w:t>con sede a</w:t>
      </w:r>
      <w:r w:rsidR="00D81E50">
        <w:rPr>
          <w:lang w:val="it-IT"/>
        </w:rPr>
        <w:t>d Arcole in provincia di</w:t>
      </w:r>
      <w:r w:rsidR="0012296D">
        <w:rPr>
          <w:lang w:val="it-IT"/>
        </w:rPr>
        <w:t xml:space="preserve"> Vero</w:t>
      </w:r>
      <w:r w:rsidR="005125CC">
        <w:rPr>
          <w:lang w:val="it-IT"/>
        </w:rPr>
        <w:t xml:space="preserve">na, </w:t>
      </w:r>
      <w:r w:rsidR="00AF0863">
        <w:rPr>
          <w:b/>
          <w:lang w:val="it-IT"/>
        </w:rPr>
        <w:t xml:space="preserve">si conferma per la </w:t>
      </w:r>
      <w:r w:rsidR="000203A2">
        <w:rPr>
          <w:b/>
          <w:lang w:val="it-IT"/>
        </w:rPr>
        <w:t>tredicesima</w:t>
      </w:r>
      <w:r w:rsidR="00AF0863">
        <w:rPr>
          <w:b/>
          <w:lang w:val="it-IT"/>
        </w:rPr>
        <w:t xml:space="preserve"> edizione </w:t>
      </w:r>
      <w:r w:rsidR="000203A2">
        <w:rPr>
          <w:b/>
          <w:lang w:val="it-IT"/>
        </w:rPr>
        <w:t xml:space="preserve">consecutiva </w:t>
      </w:r>
      <w:r w:rsidR="00421F1D">
        <w:rPr>
          <w:b/>
          <w:lang w:val="it-IT"/>
        </w:rPr>
        <w:t>P</w:t>
      </w:r>
      <w:r w:rsidR="00421F1D" w:rsidRPr="0005510A">
        <w:rPr>
          <w:b/>
          <w:lang w:val="it-IT"/>
        </w:rPr>
        <w:t xml:space="preserve">resenter </w:t>
      </w:r>
      <w:r w:rsidR="00421F1D">
        <w:rPr>
          <w:b/>
          <w:lang w:val="it-IT"/>
        </w:rPr>
        <w:t>P</w:t>
      </w:r>
      <w:r w:rsidR="00421F1D" w:rsidRPr="0005510A">
        <w:rPr>
          <w:b/>
          <w:lang w:val="it-IT"/>
        </w:rPr>
        <w:t>artner</w:t>
      </w:r>
      <w:r w:rsidR="00421F1D" w:rsidRPr="0005510A">
        <w:rPr>
          <w:lang w:val="it-IT"/>
        </w:rPr>
        <w:t xml:space="preserve"> </w:t>
      </w:r>
      <w:r w:rsidRPr="0005510A">
        <w:rPr>
          <w:lang w:val="it-IT"/>
        </w:rPr>
        <w:t>di</w:t>
      </w:r>
      <w:r w:rsidRPr="0005510A">
        <w:rPr>
          <w:i/>
          <w:lang w:val="it-IT"/>
        </w:rPr>
        <w:t xml:space="preserve"> </w:t>
      </w:r>
      <w:r w:rsidRPr="0005510A">
        <w:rPr>
          <w:b/>
          <w:lang w:val="it-IT"/>
        </w:rPr>
        <w:t>Sport Expo</w:t>
      </w:r>
      <w:r w:rsidR="00445A7A">
        <w:rPr>
          <w:b/>
          <w:lang w:val="it-IT"/>
        </w:rPr>
        <w:t xml:space="preserve">. </w:t>
      </w:r>
      <w:r w:rsidR="00727730">
        <w:rPr>
          <w:lang w:val="it-IT"/>
        </w:rPr>
        <w:t>La</w:t>
      </w:r>
      <w:r w:rsidR="00C03F6F">
        <w:rPr>
          <w:lang w:val="it-IT"/>
        </w:rPr>
        <w:t xml:space="preserve"> </w:t>
      </w:r>
      <w:r w:rsidR="00F27E08">
        <w:rPr>
          <w:lang w:val="it-IT"/>
        </w:rPr>
        <w:t xml:space="preserve">celebre </w:t>
      </w:r>
      <w:r w:rsidR="00FA3291">
        <w:rPr>
          <w:lang w:val="it-IT"/>
        </w:rPr>
        <w:t>fiera</w:t>
      </w:r>
      <w:r w:rsidR="00F27E08">
        <w:rPr>
          <w:lang w:val="it-IT"/>
        </w:rPr>
        <w:t xml:space="preserve"> ri</w:t>
      </w:r>
      <w:r w:rsidR="00AF0863">
        <w:rPr>
          <w:lang w:val="it-IT"/>
        </w:rPr>
        <w:t xml:space="preserve">apre le porte </w:t>
      </w:r>
      <w:r w:rsidR="00F27E08">
        <w:rPr>
          <w:lang w:val="it-IT"/>
        </w:rPr>
        <w:t>a</w:t>
      </w:r>
      <w:r w:rsidR="00A37C87">
        <w:rPr>
          <w:lang w:val="it-IT"/>
        </w:rPr>
        <w:t>i</w:t>
      </w:r>
      <w:r w:rsidR="00AF0863">
        <w:rPr>
          <w:lang w:val="it-IT"/>
        </w:rPr>
        <w:t xml:space="preserve"> giovani che desiderano avvicinarsi al</w:t>
      </w:r>
      <w:r w:rsidR="00F27E08">
        <w:rPr>
          <w:lang w:val="it-IT"/>
        </w:rPr>
        <w:t xml:space="preserve"> </w:t>
      </w:r>
      <w:r w:rsidR="00AF0863">
        <w:rPr>
          <w:lang w:val="it-IT"/>
        </w:rPr>
        <w:t xml:space="preserve">mondo </w:t>
      </w:r>
      <w:r w:rsidR="00F27E08">
        <w:rPr>
          <w:lang w:val="it-IT"/>
        </w:rPr>
        <w:t>dello sport</w:t>
      </w:r>
      <w:r w:rsidR="00A37C87">
        <w:rPr>
          <w:lang w:val="it-IT"/>
        </w:rPr>
        <w:t xml:space="preserve"> in un momento storico di grande cambiamento</w:t>
      </w:r>
      <w:r w:rsidR="00AF0863">
        <w:rPr>
          <w:lang w:val="it-IT"/>
        </w:rPr>
        <w:t>.</w:t>
      </w:r>
      <w:r w:rsidR="00223E97">
        <w:rPr>
          <w:lang w:val="it-IT"/>
        </w:rPr>
        <w:t xml:space="preserve"> </w:t>
      </w:r>
      <w:r w:rsidR="00813E3B">
        <w:rPr>
          <w:lang w:val="it-IT"/>
        </w:rPr>
        <w:t xml:space="preserve">L’evento, della durata di tre giorni, </w:t>
      </w:r>
      <w:r w:rsidR="00FA62CE">
        <w:rPr>
          <w:lang w:val="it-IT"/>
        </w:rPr>
        <w:t xml:space="preserve">si </w:t>
      </w:r>
      <w:r w:rsidR="00445A7A">
        <w:rPr>
          <w:lang w:val="it-IT"/>
        </w:rPr>
        <w:t xml:space="preserve">terrà </w:t>
      </w:r>
      <w:r w:rsidR="00445A7A" w:rsidRPr="0005510A">
        <w:rPr>
          <w:lang w:val="it-IT"/>
        </w:rPr>
        <w:t xml:space="preserve">da </w:t>
      </w:r>
      <w:r w:rsidR="00FA62CE">
        <w:rPr>
          <w:b/>
          <w:lang w:val="it-IT"/>
        </w:rPr>
        <w:t>lunedì</w:t>
      </w:r>
      <w:r w:rsidR="001663A2">
        <w:rPr>
          <w:b/>
          <w:lang w:val="it-IT"/>
        </w:rPr>
        <w:t xml:space="preserve"> </w:t>
      </w:r>
      <w:r w:rsidR="00FA62CE">
        <w:rPr>
          <w:b/>
          <w:lang w:val="it-IT"/>
        </w:rPr>
        <w:t>31 maggio</w:t>
      </w:r>
      <w:r w:rsidR="001663A2">
        <w:rPr>
          <w:b/>
          <w:lang w:val="it-IT"/>
        </w:rPr>
        <w:t xml:space="preserve"> </w:t>
      </w:r>
      <w:r w:rsidR="00FA62CE">
        <w:rPr>
          <w:b/>
          <w:lang w:val="it-IT"/>
        </w:rPr>
        <w:t>a</w:t>
      </w:r>
      <w:r w:rsidR="001663A2">
        <w:rPr>
          <w:b/>
          <w:lang w:val="it-IT"/>
        </w:rPr>
        <w:t xml:space="preserve"> </w:t>
      </w:r>
      <w:r w:rsidR="00FA62CE">
        <w:rPr>
          <w:b/>
          <w:lang w:val="it-IT"/>
        </w:rPr>
        <w:t>mercoledì</w:t>
      </w:r>
      <w:r w:rsidR="001663A2">
        <w:rPr>
          <w:b/>
          <w:lang w:val="it-IT"/>
        </w:rPr>
        <w:t xml:space="preserve"> </w:t>
      </w:r>
      <w:r w:rsidR="00FA62CE">
        <w:rPr>
          <w:b/>
          <w:lang w:val="it-IT"/>
        </w:rPr>
        <w:t>2</w:t>
      </w:r>
      <w:r w:rsidR="001663A2">
        <w:rPr>
          <w:b/>
          <w:lang w:val="it-IT"/>
        </w:rPr>
        <w:t xml:space="preserve"> </w:t>
      </w:r>
      <w:r w:rsidR="00FA62CE">
        <w:rPr>
          <w:b/>
          <w:lang w:val="it-IT"/>
        </w:rPr>
        <w:t>giugno</w:t>
      </w:r>
      <w:r w:rsidR="001663A2">
        <w:rPr>
          <w:b/>
          <w:lang w:val="it-IT"/>
        </w:rPr>
        <w:t xml:space="preserve"> </w:t>
      </w:r>
      <w:r w:rsidR="001663A2">
        <w:rPr>
          <w:bCs/>
          <w:lang w:val="it-IT"/>
        </w:rPr>
        <w:t xml:space="preserve">presso lo </w:t>
      </w:r>
      <w:r w:rsidR="001663A2" w:rsidRPr="00DA5639">
        <w:rPr>
          <w:b/>
          <w:lang w:val="it-IT"/>
        </w:rPr>
        <w:t xml:space="preserve">Stadio Bentegodi e </w:t>
      </w:r>
      <w:r w:rsidR="00A37C87" w:rsidRPr="00DA5639">
        <w:rPr>
          <w:b/>
          <w:lang w:val="it-IT"/>
        </w:rPr>
        <w:t>nel</w:t>
      </w:r>
      <w:r w:rsidR="001663A2" w:rsidRPr="00DA5639">
        <w:rPr>
          <w:b/>
          <w:lang w:val="it-IT"/>
        </w:rPr>
        <w:t>le aree limitrofe</w:t>
      </w:r>
      <w:r w:rsidR="001663A2">
        <w:rPr>
          <w:bCs/>
          <w:lang w:val="it-IT"/>
        </w:rPr>
        <w:t xml:space="preserve">, </w:t>
      </w:r>
      <w:r w:rsidR="00FA62CE">
        <w:rPr>
          <w:bCs/>
          <w:lang w:val="it-IT"/>
        </w:rPr>
        <w:t xml:space="preserve">in </w:t>
      </w:r>
      <w:r w:rsidR="001663A2" w:rsidRPr="00B81035">
        <w:rPr>
          <w:bCs/>
          <w:lang w:val="it-IT"/>
        </w:rPr>
        <w:t xml:space="preserve">una </w:t>
      </w:r>
      <w:r w:rsidR="001663A2">
        <w:rPr>
          <w:bCs/>
          <w:lang w:val="it-IT"/>
        </w:rPr>
        <w:t>collocazione</w:t>
      </w:r>
      <w:r w:rsidR="001663A2" w:rsidRPr="00B81035">
        <w:rPr>
          <w:bCs/>
          <w:lang w:val="it-IT"/>
        </w:rPr>
        <w:t xml:space="preserve"> in grado di garantire il rispetto di tutte le norme di distanziamento</w:t>
      </w:r>
      <w:r w:rsidR="00F27E08">
        <w:rPr>
          <w:bCs/>
          <w:lang w:val="it-IT"/>
        </w:rPr>
        <w:t xml:space="preserve"> e sicurezza</w:t>
      </w:r>
      <w:r w:rsidR="001663A2">
        <w:rPr>
          <w:bCs/>
          <w:lang w:val="it-IT"/>
        </w:rPr>
        <w:t xml:space="preserve">. </w:t>
      </w:r>
      <w:r w:rsidR="00A37C87">
        <w:rPr>
          <w:bCs/>
          <w:lang w:val="it-IT"/>
        </w:rPr>
        <w:t>Saranno allestiti</w:t>
      </w:r>
      <w:r w:rsidR="00FA62CE">
        <w:rPr>
          <w:bCs/>
          <w:lang w:val="it-IT"/>
        </w:rPr>
        <w:t xml:space="preserve"> </w:t>
      </w:r>
      <w:r w:rsidR="00A37C87">
        <w:rPr>
          <w:bCs/>
          <w:lang w:val="it-IT"/>
        </w:rPr>
        <w:t>spazi</w:t>
      </w:r>
      <w:r w:rsidR="00FA62CE">
        <w:rPr>
          <w:lang w:val="it-IT"/>
        </w:rPr>
        <w:t xml:space="preserve"> dove cimentarsi nelle più </w:t>
      </w:r>
      <w:r w:rsidR="00421F1D">
        <w:rPr>
          <w:lang w:val="it-IT"/>
        </w:rPr>
        <w:t xml:space="preserve">svariate </w:t>
      </w:r>
      <w:r w:rsidR="00FA62CE">
        <w:rPr>
          <w:lang w:val="it-IT"/>
        </w:rPr>
        <w:t>discipline sportive</w:t>
      </w:r>
      <w:r w:rsidR="00F27E08">
        <w:rPr>
          <w:lang w:val="it-IT"/>
        </w:rPr>
        <w:t>,</w:t>
      </w:r>
      <w:r w:rsidR="00FA62CE">
        <w:rPr>
          <w:lang w:val="it-IT"/>
        </w:rPr>
        <w:t xml:space="preserve"> con </w:t>
      </w:r>
      <w:r w:rsidR="001663A2">
        <w:rPr>
          <w:lang w:val="it-IT"/>
        </w:rPr>
        <w:t xml:space="preserve">l’obiettivo di </w:t>
      </w:r>
      <w:r w:rsidR="00D90FA5">
        <w:rPr>
          <w:lang w:val="it-IT"/>
        </w:rPr>
        <w:t xml:space="preserve">sensibilizzare i </w:t>
      </w:r>
      <w:r w:rsidR="00A37C87">
        <w:rPr>
          <w:lang w:val="it-IT"/>
        </w:rPr>
        <w:t>ragazzi</w:t>
      </w:r>
      <w:r w:rsidR="00D90FA5">
        <w:rPr>
          <w:lang w:val="it-IT"/>
        </w:rPr>
        <w:t xml:space="preserve"> sull’importanza dello sport</w:t>
      </w:r>
      <w:r w:rsidR="001663A2">
        <w:rPr>
          <w:lang w:val="it-IT"/>
        </w:rPr>
        <w:t>,</w:t>
      </w:r>
      <w:r w:rsidR="00D90FA5">
        <w:rPr>
          <w:lang w:val="it-IT"/>
        </w:rPr>
        <w:t xml:space="preserve"> in tutte le sue forme</w:t>
      </w:r>
      <w:r w:rsidR="001663A2">
        <w:rPr>
          <w:lang w:val="it-IT"/>
        </w:rPr>
        <w:t xml:space="preserve"> </w:t>
      </w:r>
      <w:r w:rsidR="00A37C87">
        <w:rPr>
          <w:lang w:val="it-IT"/>
        </w:rPr>
        <w:t xml:space="preserve">e </w:t>
      </w:r>
      <w:r w:rsidR="001663A2">
        <w:rPr>
          <w:lang w:val="it-IT"/>
        </w:rPr>
        <w:t xml:space="preserve">accompagnato da un’alimentazione sana. </w:t>
      </w:r>
    </w:p>
    <w:p w14:paraId="15A5ABB3" w14:textId="646BDB48" w:rsidR="00AF0863" w:rsidRPr="00223E97" w:rsidRDefault="00FA62CE" w:rsidP="005125CC">
      <w:pPr>
        <w:spacing w:after="120"/>
        <w:rPr>
          <w:i/>
          <w:iCs/>
          <w:lang w:val="it-IT"/>
        </w:rPr>
      </w:pPr>
      <w:r>
        <w:rPr>
          <w:lang w:val="it-IT"/>
        </w:rPr>
        <w:t xml:space="preserve">Lidl </w:t>
      </w:r>
      <w:r w:rsidR="00223E97">
        <w:rPr>
          <w:lang w:val="it-IT"/>
        </w:rPr>
        <w:t xml:space="preserve">partecipa </w:t>
      </w:r>
      <w:r w:rsidR="00A40F16">
        <w:rPr>
          <w:lang w:val="it-IT"/>
        </w:rPr>
        <w:t xml:space="preserve">a Sport Expo </w:t>
      </w:r>
      <w:r>
        <w:rPr>
          <w:lang w:val="it-IT"/>
        </w:rPr>
        <w:t xml:space="preserve">con </w:t>
      </w:r>
      <w:r w:rsidR="00223E97">
        <w:rPr>
          <w:lang w:val="it-IT"/>
        </w:rPr>
        <w:t>entusiasmo</w:t>
      </w:r>
      <w:r>
        <w:rPr>
          <w:lang w:val="it-IT"/>
        </w:rPr>
        <w:t xml:space="preserve"> e positività</w:t>
      </w:r>
      <w:r w:rsidR="00F27E08">
        <w:rPr>
          <w:lang w:val="it-IT"/>
        </w:rPr>
        <w:t xml:space="preserve">, </w:t>
      </w:r>
      <w:r w:rsidR="00223E97">
        <w:rPr>
          <w:lang w:val="it-IT"/>
        </w:rPr>
        <w:t xml:space="preserve">come sottolinea </w:t>
      </w:r>
      <w:r w:rsidR="00223E97" w:rsidRPr="00223E97">
        <w:rPr>
          <w:b/>
          <w:bCs/>
          <w:lang w:val="it-IT"/>
        </w:rPr>
        <w:t>Alessia Bonifazi – Responsabile Comunicazione di Lidl Italia:</w:t>
      </w:r>
      <w:r w:rsidR="00223E97">
        <w:rPr>
          <w:lang w:val="it-IT"/>
        </w:rPr>
        <w:t xml:space="preserve"> </w:t>
      </w:r>
      <w:r w:rsidR="00BA47F4" w:rsidRPr="00223E97">
        <w:rPr>
          <w:i/>
          <w:iCs/>
          <w:lang w:val="it-IT"/>
        </w:rPr>
        <w:t>“</w:t>
      </w:r>
      <w:r w:rsidR="00AF0863" w:rsidRPr="00223E97">
        <w:rPr>
          <w:i/>
          <w:iCs/>
          <w:lang w:val="it-IT"/>
        </w:rPr>
        <w:t xml:space="preserve">Questa edizione si colloca in </w:t>
      </w:r>
      <w:r w:rsidR="00AF0863" w:rsidRPr="00A40F16">
        <w:rPr>
          <w:i/>
          <w:iCs/>
          <w:lang w:val="it-IT"/>
        </w:rPr>
        <w:t>un momento</w:t>
      </w:r>
      <w:r w:rsidR="00A37C87" w:rsidRPr="00A40F16">
        <w:rPr>
          <w:i/>
          <w:iCs/>
          <w:lang w:val="it-IT"/>
        </w:rPr>
        <w:t xml:space="preserve"> cruciale</w:t>
      </w:r>
      <w:r w:rsidR="00AF0863" w:rsidRPr="00223E97">
        <w:rPr>
          <w:i/>
          <w:iCs/>
          <w:lang w:val="it-IT"/>
        </w:rPr>
        <w:t xml:space="preserve">, che </w:t>
      </w:r>
      <w:r w:rsidR="00223E97">
        <w:rPr>
          <w:i/>
          <w:iCs/>
          <w:lang w:val="it-IT"/>
        </w:rPr>
        <w:t>speriamo</w:t>
      </w:r>
      <w:r w:rsidR="00AF0863" w:rsidRPr="00223E97">
        <w:rPr>
          <w:i/>
          <w:iCs/>
          <w:lang w:val="it-IT"/>
        </w:rPr>
        <w:t xml:space="preserve"> </w:t>
      </w:r>
      <w:r w:rsidR="00223E97">
        <w:rPr>
          <w:i/>
          <w:iCs/>
          <w:lang w:val="it-IT"/>
        </w:rPr>
        <w:t>segni</w:t>
      </w:r>
      <w:r w:rsidR="00AF0863" w:rsidRPr="00223E97">
        <w:rPr>
          <w:i/>
          <w:iCs/>
          <w:lang w:val="it-IT"/>
        </w:rPr>
        <w:t xml:space="preserve"> </w:t>
      </w:r>
      <w:r w:rsidR="00BA47F4" w:rsidRPr="00223E97">
        <w:rPr>
          <w:i/>
          <w:iCs/>
          <w:lang w:val="it-IT"/>
        </w:rPr>
        <w:t>l’inizio del</w:t>
      </w:r>
      <w:r w:rsidR="00AF0863" w:rsidRPr="00223E97">
        <w:rPr>
          <w:i/>
          <w:iCs/>
          <w:lang w:val="it-IT"/>
        </w:rPr>
        <w:t xml:space="preserve"> </w:t>
      </w:r>
      <w:r w:rsidR="00BA47F4" w:rsidRPr="00223E97">
        <w:rPr>
          <w:i/>
          <w:iCs/>
          <w:lang w:val="it-IT"/>
        </w:rPr>
        <w:t xml:space="preserve">tanto auspicato </w:t>
      </w:r>
      <w:r w:rsidR="00AF0863" w:rsidRPr="00223E97">
        <w:rPr>
          <w:i/>
          <w:iCs/>
          <w:lang w:val="it-IT"/>
        </w:rPr>
        <w:t>ritorno alla normalità</w:t>
      </w:r>
      <w:r w:rsidR="00CF5582" w:rsidRPr="00223E97">
        <w:rPr>
          <w:i/>
          <w:iCs/>
          <w:lang w:val="it-IT"/>
        </w:rPr>
        <w:t>, anche in ambito sportivo</w:t>
      </w:r>
      <w:r w:rsidR="00AF0863" w:rsidRPr="00223E97">
        <w:rPr>
          <w:i/>
          <w:iCs/>
          <w:lang w:val="it-IT"/>
        </w:rPr>
        <w:t xml:space="preserve">. </w:t>
      </w:r>
      <w:r w:rsidR="00F27E08">
        <w:rPr>
          <w:i/>
          <w:iCs/>
          <w:lang w:val="it-IT"/>
        </w:rPr>
        <w:t>Sport Expo</w:t>
      </w:r>
      <w:r w:rsidR="00AF0863" w:rsidRPr="00223E97">
        <w:rPr>
          <w:i/>
          <w:iCs/>
          <w:lang w:val="it-IT"/>
        </w:rPr>
        <w:t xml:space="preserve"> </w:t>
      </w:r>
      <w:r w:rsidR="00F27E08">
        <w:rPr>
          <w:i/>
          <w:iCs/>
          <w:lang w:val="it-IT"/>
        </w:rPr>
        <w:t>è</w:t>
      </w:r>
      <w:r w:rsidR="00A37C87">
        <w:rPr>
          <w:i/>
          <w:iCs/>
          <w:lang w:val="it-IT"/>
        </w:rPr>
        <w:t xml:space="preserve"> i</w:t>
      </w:r>
      <w:r w:rsidR="00F27E08">
        <w:rPr>
          <w:i/>
          <w:iCs/>
          <w:lang w:val="it-IT"/>
        </w:rPr>
        <w:t>l palco ideale per tornare a trasmettere di persona</w:t>
      </w:r>
      <w:r w:rsidR="00CF5582" w:rsidRPr="00223E97">
        <w:rPr>
          <w:i/>
          <w:iCs/>
          <w:lang w:val="it-IT"/>
        </w:rPr>
        <w:t xml:space="preserve"> ai più giovani l’importanza </w:t>
      </w:r>
      <w:r w:rsidR="00F27E08">
        <w:rPr>
          <w:i/>
          <w:iCs/>
          <w:lang w:val="it-IT"/>
        </w:rPr>
        <w:t>di</w:t>
      </w:r>
      <w:r w:rsidR="00223E97">
        <w:rPr>
          <w:i/>
          <w:iCs/>
          <w:lang w:val="it-IT"/>
        </w:rPr>
        <w:t xml:space="preserve"> tenersi in</w:t>
      </w:r>
      <w:r w:rsidRPr="00223E97">
        <w:rPr>
          <w:i/>
          <w:iCs/>
          <w:lang w:val="it-IT"/>
        </w:rPr>
        <w:t xml:space="preserve"> </w:t>
      </w:r>
      <w:r w:rsidR="00CF5582" w:rsidRPr="00223E97">
        <w:rPr>
          <w:i/>
          <w:iCs/>
          <w:lang w:val="it-IT"/>
        </w:rPr>
        <w:t xml:space="preserve">movimento e </w:t>
      </w:r>
      <w:r w:rsidR="00C50121">
        <w:rPr>
          <w:i/>
          <w:iCs/>
          <w:lang w:val="it-IT"/>
        </w:rPr>
        <w:t xml:space="preserve">di </w:t>
      </w:r>
      <w:r w:rsidR="00F27E08">
        <w:rPr>
          <w:i/>
          <w:iCs/>
          <w:lang w:val="it-IT"/>
        </w:rPr>
        <w:t xml:space="preserve">seguire </w:t>
      </w:r>
      <w:r w:rsidRPr="00223E97">
        <w:rPr>
          <w:i/>
          <w:iCs/>
          <w:lang w:val="it-IT"/>
        </w:rPr>
        <w:t xml:space="preserve">una </w:t>
      </w:r>
      <w:r w:rsidR="00A37C87">
        <w:rPr>
          <w:i/>
          <w:iCs/>
          <w:lang w:val="it-IT"/>
        </w:rPr>
        <w:t>corretta</w:t>
      </w:r>
      <w:r w:rsidR="00CF5582" w:rsidRPr="00223E97">
        <w:rPr>
          <w:i/>
          <w:iCs/>
          <w:lang w:val="it-IT"/>
        </w:rPr>
        <w:t xml:space="preserve"> alimentazion</w:t>
      </w:r>
      <w:r w:rsidRPr="00223E97">
        <w:rPr>
          <w:i/>
          <w:iCs/>
          <w:lang w:val="it-IT"/>
        </w:rPr>
        <w:t xml:space="preserve">e. </w:t>
      </w:r>
      <w:r w:rsidR="00E257DF">
        <w:rPr>
          <w:i/>
          <w:iCs/>
          <w:lang w:val="it-IT"/>
        </w:rPr>
        <w:t>Valori che condividiamo da sempre e</w:t>
      </w:r>
      <w:r w:rsidR="00E257DF" w:rsidRPr="00223E97">
        <w:rPr>
          <w:i/>
          <w:iCs/>
          <w:lang w:val="it-IT"/>
        </w:rPr>
        <w:t xml:space="preserve"> </w:t>
      </w:r>
      <w:r w:rsidRPr="00223E97">
        <w:rPr>
          <w:i/>
          <w:iCs/>
          <w:lang w:val="it-IT"/>
        </w:rPr>
        <w:t>che</w:t>
      </w:r>
      <w:r w:rsidR="00E257DF">
        <w:rPr>
          <w:i/>
          <w:iCs/>
          <w:lang w:val="it-IT"/>
        </w:rPr>
        <w:t>,</w:t>
      </w:r>
      <w:r w:rsidRPr="00223E97">
        <w:rPr>
          <w:i/>
          <w:iCs/>
          <w:lang w:val="it-IT"/>
        </w:rPr>
        <w:t xml:space="preserve"> </w:t>
      </w:r>
      <w:r w:rsidR="00223E97">
        <w:rPr>
          <w:i/>
          <w:iCs/>
          <w:lang w:val="it-IT"/>
        </w:rPr>
        <w:t xml:space="preserve">grazie a </w:t>
      </w:r>
      <w:r w:rsidRPr="00223E97">
        <w:rPr>
          <w:i/>
          <w:iCs/>
          <w:lang w:val="it-IT"/>
        </w:rPr>
        <w:t xml:space="preserve">questo </w:t>
      </w:r>
      <w:r w:rsidR="00223E97">
        <w:rPr>
          <w:i/>
          <w:iCs/>
          <w:lang w:val="it-IT"/>
        </w:rPr>
        <w:t>format</w:t>
      </w:r>
      <w:r w:rsidR="00E257DF">
        <w:rPr>
          <w:i/>
          <w:iCs/>
          <w:lang w:val="it-IT"/>
        </w:rPr>
        <w:t>,</w:t>
      </w:r>
      <w:r w:rsidR="00223E97">
        <w:rPr>
          <w:i/>
          <w:iCs/>
          <w:lang w:val="it-IT"/>
        </w:rPr>
        <w:t xml:space="preserve"> verranno veicolati</w:t>
      </w:r>
      <w:r w:rsidR="00BA47F4" w:rsidRPr="00223E97">
        <w:rPr>
          <w:i/>
          <w:iCs/>
          <w:lang w:val="it-IT"/>
        </w:rPr>
        <w:t xml:space="preserve"> </w:t>
      </w:r>
      <w:r w:rsidRPr="00223E97">
        <w:rPr>
          <w:i/>
          <w:iCs/>
          <w:lang w:val="it-IT"/>
        </w:rPr>
        <w:t xml:space="preserve">in </w:t>
      </w:r>
      <w:r w:rsidR="00BA47F4" w:rsidRPr="00223E97">
        <w:rPr>
          <w:i/>
          <w:iCs/>
          <w:lang w:val="it-IT"/>
        </w:rPr>
        <w:t>un contesto giocoso e spensierato</w:t>
      </w:r>
      <w:r w:rsidR="00223E97">
        <w:rPr>
          <w:i/>
          <w:iCs/>
          <w:lang w:val="it-IT"/>
        </w:rPr>
        <w:t>,</w:t>
      </w:r>
      <w:r w:rsidRPr="00223E97">
        <w:rPr>
          <w:i/>
          <w:iCs/>
          <w:lang w:val="it-IT"/>
        </w:rPr>
        <w:t xml:space="preserve"> </w:t>
      </w:r>
      <w:r w:rsidR="00223E97">
        <w:rPr>
          <w:i/>
          <w:iCs/>
          <w:lang w:val="it-IT"/>
        </w:rPr>
        <w:t>ma</w:t>
      </w:r>
      <w:r w:rsidRPr="00223E97">
        <w:rPr>
          <w:i/>
          <w:iCs/>
          <w:lang w:val="it-IT"/>
        </w:rPr>
        <w:t xml:space="preserve"> soprattutto in presenza. Tra </w:t>
      </w:r>
      <w:r w:rsidR="00C50121">
        <w:rPr>
          <w:i/>
          <w:iCs/>
          <w:lang w:val="it-IT"/>
        </w:rPr>
        <w:t>uno sport</w:t>
      </w:r>
      <w:r w:rsidRPr="00223E97">
        <w:rPr>
          <w:i/>
          <w:iCs/>
          <w:lang w:val="it-IT"/>
        </w:rPr>
        <w:t xml:space="preserve"> e l’altr</w:t>
      </w:r>
      <w:r w:rsidR="00C50121">
        <w:rPr>
          <w:i/>
          <w:iCs/>
          <w:lang w:val="it-IT"/>
        </w:rPr>
        <w:t>o</w:t>
      </w:r>
      <w:r w:rsidRPr="00223E97">
        <w:rPr>
          <w:i/>
          <w:iCs/>
          <w:lang w:val="it-IT"/>
        </w:rPr>
        <w:t xml:space="preserve"> accoglieremo </w:t>
      </w:r>
      <w:r w:rsidR="00A37C87">
        <w:rPr>
          <w:i/>
          <w:iCs/>
          <w:lang w:val="it-IT"/>
        </w:rPr>
        <w:t xml:space="preserve">infatti i </w:t>
      </w:r>
      <w:r w:rsidR="00223E97">
        <w:rPr>
          <w:i/>
          <w:iCs/>
          <w:lang w:val="it-IT"/>
        </w:rPr>
        <w:t>ragazzi</w:t>
      </w:r>
      <w:r w:rsidRPr="00223E97">
        <w:rPr>
          <w:i/>
          <w:iCs/>
          <w:lang w:val="it-IT"/>
        </w:rPr>
        <w:t xml:space="preserve"> </w:t>
      </w:r>
      <w:r w:rsidR="00223E97">
        <w:rPr>
          <w:i/>
          <w:iCs/>
          <w:lang w:val="it-IT"/>
        </w:rPr>
        <w:t xml:space="preserve">a Casa Lidl </w:t>
      </w:r>
      <w:r w:rsidRPr="00223E97">
        <w:rPr>
          <w:i/>
          <w:iCs/>
          <w:lang w:val="it-IT"/>
        </w:rPr>
        <w:t xml:space="preserve">per una merenda </w:t>
      </w:r>
      <w:r w:rsidR="00A37C87">
        <w:rPr>
          <w:i/>
          <w:iCs/>
          <w:lang w:val="it-IT"/>
        </w:rPr>
        <w:t xml:space="preserve">salutare </w:t>
      </w:r>
      <w:r w:rsidRPr="00223E97">
        <w:rPr>
          <w:i/>
          <w:iCs/>
          <w:lang w:val="it-IT"/>
        </w:rPr>
        <w:t>e li faremo divertire con tante sfide e giochi</w:t>
      </w:r>
      <w:r w:rsidR="00A37C87">
        <w:rPr>
          <w:i/>
          <w:iCs/>
          <w:lang w:val="it-IT"/>
        </w:rPr>
        <w:t>.</w:t>
      </w:r>
      <w:r w:rsidRPr="00223E97">
        <w:rPr>
          <w:i/>
          <w:iCs/>
          <w:lang w:val="it-IT"/>
        </w:rPr>
        <w:t>”</w:t>
      </w:r>
    </w:p>
    <w:p w14:paraId="3AD80D7F" w14:textId="73E384FB" w:rsidR="0098179A" w:rsidRPr="00223E97" w:rsidRDefault="00D81E50" w:rsidP="00F7669A">
      <w:pPr>
        <w:spacing w:after="120"/>
        <w:rPr>
          <w:lang w:val="it-IT"/>
        </w:rPr>
      </w:pPr>
      <w:r>
        <w:rPr>
          <w:lang w:val="it-IT"/>
        </w:rPr>
        <w:t>La catena della GDO</w:t>
      </w:r>
      <w:r w:rsidR="009F4004">
        <w:rPr>
          <w:lang w:val="it-IT"/>
        </w:rPr>
        <w:t xml:space="preserve"> </w:t>
      </w:r>
      <w:r>
        <w:rPr>
          <w:lang w:val="it-IT"/>
        </w:rPr>
        <w:t>durante l’evento promuoverà</w:t>
      </w:r>
      <w:r w:rsidR="00CF5DC0">
        <w:rPr>
          <w:lang w:val="it-IT"/>
        </w:rPr>
        <w:t>,</w:t>
      </w:r>
      <w:r w:rsidR="00BA05D1">
        <w:rPr>
          <w:lang w:val="it-IT"/>
        </w:rPr>
        <w:t xml:space="preserve"> attraverso </w:t>
      </w:r>
      <w:r w:rsidR="00223E97">
        <w:rPr>
          <w:b/>
          <w:lang w:val="it-IT"/>
        </w:rPr>
        <w:t>pillole informative</w:t>
      </w:r>
      <w:r w:rsidR="00CF5DC0" w:rsidRPr="00CF5DC0">
        <w:rPr>
          <w:b/>
          <w:lang w:val="it-IT"/>
        </w:rPr>
        <w:t xml:space="preserve"> e intrattenimento</w:t>
      </w:r>
      <w:r w:rsidR="00CF5DC0">
        <w:rPr>
          <w:lang w:val="it-IT"/>
        </w:rPr>
        <w:t xml:space="preserve">, importanti tematiche a </w:t>
      </w:r>
      <w:r w:rsidR="00CF5DC0" w:rsidRPr="00F7669A">
        <w:rPr>
          <w:b/>
          <w:lang w:val="it-IT"/>
        </w:rPr>
        <w:t xml:space="preserve">sfondo </w:t>
      </w:r>
      <w:r w:rsidR="00223E97">
        <w:rPr>
          <w:b/>
          <w:lang w:val="it-IT"/>
        </w:rPr>
        <w:t>educativo</w:t>
      </w:r>
      <w:r w:rsidR="00CF5DC0">
        <w:rPr>
          <w:lang w:val="it-IT"/>
        </w:rPr>
        <w:t>.</w:t>
      </w:r>
      <w:r w:rsidR="009F4004">
        <w:rPr>
          <w:lang w:val="it-IT"/>
        </w:rPr>
        <w:t xml:space="preserve"> </w:t>
      </w:r>
      <w:r w:rsidR="00D90FA5">
        <w:rPr>
          <w:lang w:val="it-IT"/>
        </w:rPr>
        <w:t>L'</w:t>
      </w:r>
      <w:r>
        <w:rPr>
          <w:lang w:val="it-IT"/>
        </w:rPr>
        <w:t xml:space="preserve">adozione di un </w:t>
      </w:r>
      <w:r w:rsidR="009F4004" w:rsidRPr="00CF5DC0">
        <w:rPr>
          <w:b/>
          <w:lang w:val="it-IT"/>
        </w:rPr>
        <w:t>corretto stile di vita</w:t>
      </w:r>
      <w:r w:rsidR="009F4004" w:rsidRPr="005125CC">
        <w:rPr>
          <w:lang w:val="it-IT"/>
        </w:rPr>
        <w:t>, fondato su</w:t>
      </w:r>
      <w:r w:rsidR="003C2B1D">
        <w:rPr>
          <w:lang w:val="it-IT"/>
        </w:rPr>
        <w:t xml:space="preserve"> </w:t>
      </w:r>
      <w:r w:rsidR="009F4004" w:rsidRPr="00CF5DC0">
        <w:rPr>
          <w:b/>
          <w:lang w:val="it-IT"/>
        </w:rPr>
        <w:t xml:space="preserve">attività fisica e </w:t>
      </w:r>
      <w:r w:rsidR="001663A2">
        <w:rPr>
          <w:b/>
          <w:lang w:val="it-IT"/>
        </w:rPr>
        <w:t>un corretto stile alimentare</w:t>
      </w:r>
      <w:r w:rsidR="00F7669A" w:rsidRPr="00F7669A">
        <w:rPr>
          <w:lang w:val="it-IT"/>
        </w:rPr>
        <w:t>,</w:t>
      </w:r>
      <w:r w:rsidR="009F4004" w:rsidRPr="00F7669A">
        <w:rPr>
          <w:lang w:val="it-IT"/>
        </w:rPr>
        <w:t xml:space="preserve"> </w:t>
      </w:r>
      <w:r w:rsidR="00C50121">
        <w:rPr>
          <w:lang w:val="it-IT"/>
        </w:rPr>
        <w:t>saranno al centro delle</w:t>
      </w:r>
      <w:r w:rsidR="009F4004">
        <w:rPr>
          <w:lang w:val="it-IT"/>
        </w:rPr>
        <w:t xml:space="preserve"> numerose attività che Lidl </w:t>
      </w:r>
      <w:r w:rsidR="00F7669A">
        <w:rPr>
          <w:lang w:val="it-IT"/>
        </w:rPr>
        <w:t>proporrà</w:t>
      </w:r>
      <w:r w:rsidR="009F4004">
        <w:rPr>
          <w:lang w:val="it-IT"/>
        </w:rPr>
        <w:t xml:space="preserve"> negli </w:t>
      </w:r>
      <w:r w:rsidR="009F4004" w:rsidRPr="00CC0C57">
        <w:rPr>
          <w:lang w:val="it-IT"/>
        </w:rPr>
        <w:t xml:space="preserve">spazi di </w:t>
      </w:r>
      <w:r w:rsidR="009F4004" w:rsidRPr="00CC0C57">
        <w:rPr>
          <w:b/>
          <w:lang w:val="it-IT"/>
        </w:rPr>
        <w:t xml:space="preserve">Casa Lidl e </w:t>
      </w:r>
      <w:r w:rsidR="001663A2" w:rsidRPr="00CC0C57">
        <w:rPr>
          <w:b/>
          <w:lang w:val="it-IT"/>
        </w:rPr>
        <w:t xml:space="preserve">della </w:t>
      </w:r>
      <w:r w:rsidR="009F4004" w:rsidRPr="00CC0C57">
        <w:rPr>
          <w:b/>
          <w:lang w:val="it-IT"/>
        </w:rPr>
        <w:t>Lidl Crivi</w:t>
      </w:r>
      <w:r w:rsidR="00F7669A" w:rsidRPr="00CC0C57">
        <w:rPr>
          <w:b/>
          <w:lang w:val="it-IT"/>
        </w:rPr>
        <w:t>t Arena</w:t>
      </w:r>
      <w:r w:rsidR="00E257DF">
        <w:rPr>
          <w:b/>
          <w:lang w:val="it-IT"/>
        </w:rPr>
        <w:t>.</w:t>
      </w:r>
    </w:p>
    <w:p w14:paraId="7B145A7F" w14:textId="0DF9C3F9" w:rsidR="00317B59" w:rsidRPr="00CC0C57" w:rsidRDefault="005D4C09" w:rsidP="008D4238">
      <w:pPr>
        <w:spacing w:after="120"/>
        <w:rPr>
          <w:lang w:val="it-IT"/>
        </w:rPr>
      </w:pPr>
      <w:r w:rsidRPr="00CC0C57">
        <w:rPr>
          <w:b/>
          <w:lang w:val="it-IT"/>
        </w:rPr>
        <w:t>A Casa Lidl</w:t>
      </w:r>
      <w:r w:rsidR="0098179A" w:rsidRPr="00CC0C57">
        <w:rPr>
          <w:b/>
          <w:lang w:val="it-IT"/>
        </w:rPr>
        <w:t xml:space="preserve"> </w:t>
      </w:r>
      <w:r w:rsidR="00EE40BD" w:rsidRPr="00CC0C57">
        <w:rPr>
          <w:lang w:val="it-IT"/>
        </w:rPr>
        <w:t>sarà possibile</w:t>
      </w:r>
      <w:r w:rsidR="00CF5DC0" w:rsidRPr="00CC0C57">
        <w:rPr>
          <w:lang w:val="it-IT"/>
        </w:rPr>
        <w:t xml:space="preserve"> </w:t>
      </w:r>
      <w:r w:rsidR="0098179A" w:rsidRPr="00CC0C57">
        <w:rPr>
          <w:lang w:val="it-IT"/>
        </w:rPr>
        <w:t xml:space="preserve">cimentarsi </w:t>
      </w:r>
      <w:r w:rsidR="00A37C87">
        <w:rPr>
          <w:lang w:val="it-IT"/>
        </w:rPr>
        <w:t xml:space="preserve">anche </w:t>
      </w:r>
      <w:r w:rsidR="00C50121">
        <w:rPr>
          <w:lang w:val="it-IT"/>
        </w:rPr>
        <w:t>nel</w:t>
      </w:r>
      <w:r w:rsidR="0098179A" w:rsidRPr="00CC0C57">
        <w:rPr>
          <w:lang w:val="it-IT"/>
        </w:rPr>
        <w:t xml:space="preserve">l’appassionante </w:t>
      </w:r>
      <w:r w:rsidR="0098179A" w:rsidRPr="00CC0C57">
        <w:rPr>
          <w:b/>
          <w:bCs/>
          <w:lang w:val="it-IT"/>
        </w:rPr>
        <w:t>“Campioni di Benessere”</w:t>
      </w:r>
      <w:r w:rsidR="00CB6E42">
        <w:rPr>
          <w:lang w:val="it-IT"/>
        </w:rPr>
        <w:t xml:space="preserve">, </w:t>
      </w:r>
      <w:r w:rsidR="0098179A" w:rsidRPr="00CC0C57">
        <w:rPr>
          <w:lang w:val="it-IT"/>
        </w:rPr>
        <w:t xml:space="preserve">un gioco per bambini </w:t>
      </w:r>
      <w:r w:rsidR="003C2B1D">
        <w:rPr>
          <w:lang w:val="it-IT"/>
        </w:rPr>
        <w:t xml:space="preserve">in cui </w:t>
      </w:r>
      <w:r w:rsidR="00C50121">
        <w:rPr>
          <w:lang w:val="it-IT"/>
        </w:rPr>
        <w:t>si potrà saltellare</w:t>
      </w:r>
      <w:r w:rsidR="003C2B1D">
        <w:rPr>
          <w:lang w:val="it-IT"/>
        </w:rPr>
        <w:t xml:space="preserve"> tra le caselle nel ruolo di pedine umane.</w:t>
      </w:r>
      <w:r w:rsidRPr="00CC0C57">
        <w:rPr>
          <w:lang w:val="it-IT"/>
        </w:rPr>
        <w:t xml:space="preserve"> </w:t>
      </w:r>
      <w:r w:rsidR="00CC0C57" w:rsidRPr="00CC0C57">
        <w:rPr>
          <w:lang w:val="it-IT"/>
        </w:rPr>
        <w:t xml:space="preserve">Il </w:t>
      </w:r>
      <w:r w:rsidR="006A2843">
        <w:rPr>
          <w:lang w:val="it-IT"/>
        </w:rPr>
        <w:t>percorso</w:t>
      </w:r>
      <w:r w:rsidR="00CC0C57" w:rsidRPr="00CC0C57">
        <w:rPr>
          <w:lang w:val="it-IT"/>
        </w:rPr>
        <w:t xml:space="preserve"> </w:t>
      </w:r>
      <w:r w:rsidR="00CC0C57">
        <w:rPr>
          <w:lang w:val="it-IT"/>
        </w:rPr>
        <w:t>proseguirà nel</w:t>
      </w:r>
      <w:r w:rsidR="00CC0C57" w:rsidRPr="00CC0C57">
        <w:rPr>
          <w:lang w:val="it-IT"/>
        </w:rPr>
        <w:t>l’area “Gusto &amp; Benessere</w:t>
      </w:r>
      <w:r w:rsidR="00E257DF">
        <w:rPr>
          <w:lang w:val="it-IT"/>
        </w:rPr>
        <w:t>”</w:t>
      </w:r>
      <w:r w:rsidR="00C50121">
        <w:rPr>
          <w:lang w:val="it-IT"/>
        </w:rPr>
        <w:t>:</w:t>
      </w:r>
      <w:r w:rsidR="00CC0C57" w:rsidRPr="00CC0C57">
        <w:rPr>
          <w:lang w:val="it-IT"/>
        </w:rPr>
        <w:t xml:space="preserve"> una vetrina espositiva per far conoscere </w:t>
      </w:r>
      <w:r w:rsidR="003C2B1D">
        <w:rPr>
          <w:lang w:val="it-IT"/>
        </w:rPr>
        <w:t xml:space="preserve">e assaggiare </w:t>
      </w:r>
      <w:r w:rsidR="00CC0C57" w:rsidRPr="00CC0C57">
        <w:rPr>
          <w:lang w:val="it-IT"/>
        </w:rPr>
        <w:t>la linea “Bio Organic”, gamma di prodotti biologici in vendita presso tutti i punti vendita della catena.</w:t>
      </w:r>
      <w:r w:rsidR="00CC0C57">
        <w:rPr>
          <w:lang w:val="it-IT"/>
        </w:rPr>
        <w:t xml:space="preserve"> </w:t>
      </w:r>
      <w:r w:rsidR="003C2B1D">
        <w:rPr>
          <w:lang w:val="it-IT"/>
        </w:rPr>
        <w:t xml:space="preserve">Ci sarà la possibilità </w:t>
      </w:r>
      <w:r w:rsidR="006A2843">
        <w:rPr>
          <w:lang w:val="it-IT"/>
        </w:rPr>
        <w:t>poi</w:t>
      </w:r>
      <w:r w:rsidR="003C2B1D">
        <w:rPr>
          <w:lang w:val="it-IT"/>
        </w:rPr>
        <w:t xml:space="preserve"> di scattarsi anche una </w:t>
      </w:r>
      <w:r w:rsidR="003C2B1D" w:rsidRPr="00F27E08">
        <w:rPr>
          <w:b/>
          <w:bCs/>
          <w:lang w:val="it-IT"/>
        </w:rPr>
        <w:t>foto ricordo</w:t>
      </w:r>
      <w:r w:rsidR="003C2B1D">
        <w:rPr>
          <w:lang w:val="it-IT"/>
        </w:rPr>
        <w:t xml:space="preserve"> e di riprendere le energie assaporando un frutto offerto da Lidl. </w:t>
      </w:r>
      <w:r w:rsidR="00CF5DC0" w:rsidRPr="00CC0C57">
        <w:rPr>
          <w:lang w:val="it-IT"/>
        </w:rPr>
        <w:t xml:space="preserve">Un ulteriore spazio di aggregazione sarà rappresentato dalla </w:t>
      </w:r>
      <w:r w:rsidR="00CF5DC0" w:rsidRPr="00CC0C57">
        <w:rPr>
          <w:b/>
          <w:lang w:val="it-IT"/>
        </w:rPr>
        <w:t>Lidl Crivit Arena</w:t>
      </w:r>
      <w:r w:rsidR="00CF5DC0" w:rsidRPr="00CC0C57">
        <w:rPr>
          <w:lang w:val="it-IT"/>
        </w:rPr>
        <w:t xml:space="preserve">, che si conferma </w:t>
      </w:r>
      <w:r w:rsidR="00D90FA5" w:rsidRPr="00CC0C57">
        <w:rPr>
          <w:lang w:val="it-IT"/>
        </w:rPr>
        <w:t xml:space="preserve">il cuore </w:t>
      </w:r>
      <w:r w:rsidR="00CF5DC0" w:rsidRPr="00CC0C57">
        <w:rPr>
          <w:lang w:val="it-IT"/>
        </w:rPr>
        <w:t xml:space="preserve">di Sport Expo, un luogo in cui sport e spettacolo si incontreranno con </w:t>
      </w:r>
      <w:r w:rsidR="00CF5DC0" w:rsidRPr="00CC0C57">
        <w:rPr>
          <w:b/>
          <w:lang w:val="it-IT"/>
        </w:rPr>
        <w:t xml:space="preserve">competizioni, esibizioni ed eventi sportivi </w:t>
      </w:r>
      <w:r w:rsidR="00CF5DC0" w:rsidRPr="00CC0C57">
        <w:rPr>
          <w:lang w:val="it-IT"/>
        </w:rPr>
        <w:t xml:space="preserve">rivolti sia agli atleti di </w:t>
      </w:r>
      <w:r w:rsidR="00143321" w:rsidRPr="00CC0C57">
        <w:rPr>
          <w:lang w:val="it-IT"/>
        </w:rPr>
        <w:t>oggi che ai campioni di domani.</w:t>
      </w:r>
    </w:p>
    <w:p w14:paraId="529E9F5F" w14:textId="11768A9B" w:rsidR="006130AF" w:rsidRPr="00223E97" w:rsidRDefault="00D90FA5" w:rsidP="00727730">
      <w:pPr>
        <w:spacing w:after="120"/>
        <w:rPr>
          <w:lang w:val="it-IT"/>
        </w:rPr>
      </w:pPr>
      <w:r>
        <w:rPr>
          <w:lang w:val="it-IT"/>
        </w:rPr>
        <w:t xml:space="preserve">Per tutte le info: </w:t>
      </w:r>
      <w:hyperlink r:id="rId11" w:history="1">
        <w:r w:rsidRPr="005125CC">
          <w:rPr>
            <w:rStyle w:val="Collegamentoipertestuale"/>
            <w:lang w:val="it-IT"/>
          </w:rPr>
          <w:t>www.sportexpoverona.it</w:t>
        </w:r>
      </w:hyperlink>
    </w:p>
    <w:p w14:paraId="2A54EE42" w14:textId="77777777" w:rsidR="006130AF" w:rsidRDefault="006130AF" w:rsidP="00727730">
      <w:pPr>
        <w:spacing w:after="120"/>
        <w:rPr>
          <w:rFonts w:cs="Calibri-Bold"/>
          <w:b/>
          <w:bCs/>
          <w:color w:val="44546A" w:themeColor="text2"/>
          <w:sz w:val="18"/>
          <w:szCs w:val="18"/>
          <w:lang w:val="it-IT"/>
        </w:rPr>
      </w:pPr>
    </w:p>
    <w:p w14:paraId="388733E4" w14:textId="77777777" w:rsidR="000203A2" w:rsidRPr="000203A2" w:rsidRDefault="000203A2" w:rsidP="000203A2">
      <w:pPr>
        <w:spacing w:after="120"/>
        <w:rPr>
          <w:rFonts w:cs="Calibri-Bold"/>
          <w:b/>
          <w:bCs/>
          <w:color w:val="44546A" w:themeColor="text2"/>
          <w:sz w:val="18"/>
          <w:szCs w:val="18"/>
          <w:lang w:val="it-IT"/>
        </w:rPr>
      </w:pPr>
      <w:r w:rsidRPr="000203A2">
        <w:rPr>
          <w:rFonts w:cs="Calibri-Bold"/>
          <w:b/>
          <w:bCs/>
          <w:color w:val="44546A" w:themeColor="text2"/>
          <w:sz w:val="18"/>
          <w:szCs w:val="18"/>
          <w:lang w:val="it-IT"/>
        </w:rPr>
        <w:t>Company profile Lidl</w:t>
      </w:r>
    </w:p>
    <w:p w14:paraId="35DE7DBB" w14:textId="77777777" w:rsidR="000203A2" w:rsidRPr="000203A2" w:rsidRDefault="000203A2" w:rsidP="000203A2">
      <w:pPr>
        <w:rPr>
          <w:rFonts w:cs="Calibri-Bold"/>
          <w:bCs/>
          <w:color w:val="auto"/>
          <w:sz w:val="18"/>
          <w:szCs w:val="18"/>
          <w:lang w:val="it-IT"/>
        </w:rPr>
      </w:pPr>
      <w:r w:rsidRPr="000203A2">
        <w:rPr>
          <w:rFonts w:cs="Calibri-Bold"/>
          <w:bCs/>
          <w:sz w:val="18"/>
          <w:szCs w:val="18"/>
          <w:lang w:val="it-IT"/>
        </w:rPr>
        <w:lastRenderedPageBreak/>
        <w:t>Lidl Italia è una catena di supermercati presente nel Paese dal 1992 che dispone attualmente di una rete di oltre 680 punti vendita riforniti quotidianamente da 10 piattaforme logistiche dislocate sul territorio nazionale, impiegando complessivamente oltre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0D9BA801" w14:textId="77777777" w:rsidR="00727730" w:rsidRDefault="00727730" w:rsidP="00727730">
      <w:pPr>
        <w:rPr>
          <w:rFonts w:cs="Calibri-Bold"/>
          <w:bCs/>
          <w:sz w:val="18"/>
          <w:szCs w:val="18"/>
          <w:lang w:val="it-IT"/>
        </w:rPr>
      </w:pPr>
    </w:p>
    <w:p w14:paraId="6A47883B" w14:textId="77777777" w:rsidR="00143321" w:rsidRDefault="00143321" w:rsidP="00143321">
      <w:pPr>
        <w:spacing w:after="120"/>
        <w:rPr>
          <w:rFonts w:cs="Calibri-Bold"/>
          <w:b/>
          <w:bCs/>
          <w:color w:val="44546A" w:themeColor="text2"/>
          <w:sz w:val="18"/>
          <w:szCs w:val="18"/>
          <w:lang w:val="it-IT"/>
        </w:rPr>
      </w:pPr>
      <w:r>
        <w:rPr>
          <w:rFonts w:cs="Calibri-Bold"/>
          <w:b/>
          <w:bCs/>
          <w:color w:val="44546A" w:themeColor="text2"/>
          <w:sz w:val="18"/>
          <w:szCs w:val="18"/>
          <w:lang w:val="it-IT"/>
        </w:rPr>
        <w:t>Contatti per la stampa:</w:t>
      </w:r>
    </w:p>
    <w:p w14:paraId="55422496" w14:textId="77777777" w:rsidR="00143321" w:rsidRDefault="00143321" w:rsidP="00143321">
      <w:pPr>
        <w:rPr>
          <w:rFonts w:cs="Calibri-Bold"/>
          <w:bCs/>
          <w:color w:val="44546A" w:themeColor="text2"/>
          <w:sz w:val="18"/>
          <w:szCs w:val="18"/>
          <w:lang w:val="it-IT"/>
        </w:rPr>
      </w:pPr>
      <w:r>
        <w:rPr>
          <w:rFonts w:cs="Calibri-Bold"/>
          <w:bCs/>
          <w:color w:val="44546A" w:themeColor="text2"/>
          <w:sz w:val="18"/>
          <w:szCs w:val="18"/>
          <w:lang w:val="it-IT"/>
        </w:rPr>
        <w:t xml:space="preserve">Per ultimi comunicati e notizie </w:t>
      </w:r>
      <w:hyperlink r:id="rId12" w:history="1">
        <w:r>
          <w:rPr>
            <w:rStyle w:val="Collegamentoipertestuale"/>
            <w:rFonts w:cs="Calibri-Bold"/>
            <w:bCs/>
            <w:sz w:val="18"/>
            <w:szCs w:val="18"/>
            <w:lang w:val="it-IT"/>
          </w:rPr>
          <w:t>visita la sezione dedicata sul sito Lidl.it</w:t>
        </w:r>
      </w:hyperlink>
    </w:p>
    <w:p w14:paraId="65827092" w14:textId="77777777" w:rsidR="00143321" w:rsidRDefault="00143321" w:rsidP="00143321">
      <w:pPr>
        <w:rPr>
          <w:rFonts w:cs="Calibri-Bold"/>
          <w:bCs/>
          <w:color w:val="44546A" w:themeColor="text2"/>
          <w:sz w:val="18"/>
          <w:szCs w:val="18"/>
          <w:lang w:val="it-IT"/>
        </w:rPr>
      </w:pPr>
      <w:r>
        <w:rPr>
          <w:rFonts w:cs="Calibri-Bold"/>
          <w:bCs/>
          <w:color w:val="44546A" w:themeColor="text2"/>
          <w:sz w:val="18"/>
          <w:szCs w:val="18"/>
          <w:lang w:val="it-IT"/>
        </w:rPr>
        <w:t>LIDL Italia srl - Ufficio Comunicazione</w:t>
      </w:r>
    </w:p>
    <w:p w14:paraId="58258853" w14:textId="77777777" w:rsidR="00143321" w:rsidRDefault="00143321" w:rsidP="00143321">
      <w:pPr>
        <w:rPr>
          <w:rFonts w:cs="Calibri-Bold"/>
          <w:bCs/>
          <w:color w:val="44546A" w:themeColor="text2"/>
          <w:sz w:val="18"/>
          <w:szCs w:val="18"/>
          <w:lang w:val="it-IT"/>
        </w:rPr>
      </w:pPr>
      <w:r>
        <w:rPr>
          <w:rFonts w:cs="Calibri-Bold"/>
          <w:bCs/>
          <w:color w:val="44546A" w:themeColor="text2"/>
          <w:sz w:val="18"/>
          <w:szCs w:val="18"/>
          <w:lang w:val="it-IT"/>
        </w:rPr>
        <w:t>Via Augusto Ruffo, 36 - 37040 Arcole (VR)</w:t>
      </w:r>
    </w:p>
    <w:p w14:paraId="32EBB896" w14:textId="77777777" w:rsidR="00143321" w:rsidRPr="00E257DF" w:rsidRDefault="00143321" w:rsidP="00143321">
      <w:pPr>
        <w:rPr>
          <w:rFonts w:cs="Calibri-Bold"/>
          <w:bCs/>
          <w:color w:val="44546A" w:themeColor="text2"/>
          <w:sz w:val="18"/>
          <w:szCs w:val="18"/>
          <w:lang w:val="it-IT"/>
        </w:rPr>
      </w:pPr>
      <w:r w:rsidRPr="00E257DF">
        <w:rPr>
          <w:rFonts w:cs="Calibri-Bold"/>
          <w:bCs/>
          <w:color w:val="44546A" w:themeColor="text2"/>
          <w:sz w:val="18"/>
          <w:szCs w:val="18"/>
          <w:lang w:val="it-IT"/>
        </w:rPr>
        <w:t>Tel. 045.6135100</w:t>
      </w:r>
    </w:p>
    <w:p w14:paraId="18152391" w14:textId="77777777" w:rsidR="00143321" w:rsidRPr="00E257DF" w:rsidRDefault="00143321" w:rsidP="00143321">
      <w:pPr>
        <w:rPr>
          <w:rFonts w:cs="Calibri-Bold"/>
          <w:bCs/>
          <w:color w:val="44546A" w:themeColor="text2"/>
          <w:sz w:val="18"/>
          <w:szCs w:val="18"/>
          <w:lang w:val="it-IT"/>
        </w:rPr>
      </w:pPr>
      <w:r w:rsidRPr="00E257DF">
        <w:rPr>
          <w:rFonts w:cs="Calibri-Bold"/>
          <w:bCs/>
          <w:color w:val="44546A" w:themeColor="text2"/>
          <w:sz w:val="18"/>
          <w:szCs w:val="18"/>
          <w:lang w:val="it-IT"/>
        </w:rPr>
        <w:t>E-mail: stampa@lidl.it</w:t>
      </w:r>
    </w:p>
    <w:p w14:paraId="7E0239AE" w14:textId="77777777" w:rsidR="00143321" w:rsidRDefault="00143321" w:rsidP="00143321">
      <w:pPr>
        <w:pStyle w:val="EinfAbs"/>
        <w:rPr>
          <w:rFonts w:ascii="Calibri" w:hAnsi="Calibri" w:cs="Calibri-Bold"/>
          <w:bCs/>
          <w:color w:val="44546A" w:themeColor="text2"/>
          <w:sz w:val="18"/>
          <w:szCs w:val="18"/>
          <w:lang w:val="it-IT"/>
        </w:rPr>
      </w:pPr>
      <w:r>
        <w:rPr>
          <w:rFonts w:ascii="Calibri" w:hAnsi="Calibri" w:cs="Calibri-Bold"/>
          <w:bCs/>
          <w:color w:val="44546A" w:themeColor="text2"/>
          <w:sz w:val="18"/>
          <w:szCs w:val="18"/>
          <w:lang w:val="it-IT"/>
        </w:rPr>
        <w:t>www.lidl.it</w:t>
      </w:r>
    </w:p>
    <w:p w14:paraId="366BB768" w14:textId="77777777" w:rsidR="00143321" w:rsidRPr="0079297E" w:rsidRDefault="00143321" w:rsidP="00143321"/>
    <w:p w14:paraId="062D2637" w14:textId="7039BD66" w:rsidR="008D4238" w:rsidRPr="00D73917" w:rsidRDefault="008D4238" w:rsidP="00143321">
      <w:pPr>
        <w:spacing w:after="120"/>
        <w:rPr>
          <w:b/>
          <w:color w:val="auto"/>
        </w:rPr>
      </w:pPr>
    </w:p>
    <w:sectPr w:rsidR="008D4238" w:rsidRPr="00D73917" w:rsidSect="008D4238">
      <w:headerReference w:type="default" r:id="rId13"/>
      <w:footerReference w:type="default" r:id="rId14"/>
      <w:pgSz w:w="11906" w:h="16838" w:code="9"/>
      <w:pgMar w:top="2824" w:right="1418" w:bottom="1134" w:left="1418" w:header="709" w:footer="6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6A14C" w14:textId="77777777" w:rsidR="00051686" w:rsidRDefault="00051686" w:rsidP="009F213C">
      <w:pPr>
        <w:spacing w:line="240" w:lineRule="auto"/>
      </w:pPr>
      <w:r>
        <w:separator/>
      </w:r>
    </w:p>
  </w:endnote>
  <w:endnote w:type="continuationSeparator" w:id="0">
    <w:p w14:paraId="549D8069" w14:textId="77777777" w:rsidR="00051686" w:rsidRDefault="00051686" w:rsidP="009F21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heme="minorEastAsia" w:hAnsiTheme="minorHAnsi" w:cstheme="minorBidi"/>
        <w:sz w:val="22"/>
        <w:szCs w:val="22"/>
        <w:lang w:eastAsia="zh-TW"/>
      </w:rPr>
      <w:id w:val="1596212206"/>
      <w:docPartObj>
        <w:docPartGallery w:val="Page Numbers (Bottom of Page)"/>
        <w:docPartUnique/>
      </w:docPartObj>
    </w:sdtPr>
    <w:sdtEndPr>
      <w:rPr>
        <w:rFonts w:cs="Arial"/>
      </w:rPr>
    </w:sdtEndPr>
    <w:sdtContent>
      <w:sdt>
        <w:sdtPr>
          <w:rPr>
            <w:rFonts w:asciiTheme="minorHAnsi" w:eastAsiaTheme="minorEastAsia" w:hAnsiTheme="minorHAnsi" w:cstheme="minorBidi"/>
            <w:sz w:val="22"/>
            <w:szCs w:val="22"/>
            <w:lang w:eastAsia="zh-TW"/>
          </w:rPr>
          <w:id w:val="1288475704"/>
          <w:docPartObj>
            <w:docPartGallery w:val="Page Numbers (Top of Page)"/>
            <w:docPartUnique/>
          </w:docPartObj>
        </w:sdtPr>
        <w:sdtEndPr>
          <w:rPr>
            <w:rFonts w:cs="Arial"/>
          </w:rPr>
        </w:sdtEndPr>
        <w:sdtContent>
          <w:p w14:paraId="5EEEB26A" w14:textId="77777777" w:rsidR="00011AD7" w:rsidRDefault="00C50EA5" w:rsidP="005D2351">
            <w:pPr>
              <w:pStyle w:val="FuzeileText"/>
              <w:rPr>
                <w:sz w:val="22"/>
                <w:szCs w:val="22"/>
              </w:rPr>
            </w:pPr>
            <w:r>
              <w:rPr>
                <w:noProof/>
                <w:lang w:val="it-IT" w:eastAsia="it-IT"/>
              </w:rPr>
              <mc:AlternateContent>
                <mc:Choice Requires="wps">
                  <w:drawing>
                    <wp:anchor distT="4294967291" distB="4294967291" distL="114300" distR="114300" simplePos="0" relativeHeight="251666432" behindDoc="0" locked="0" layoutInCell="1" allowOverlap="1" wp14:anchorId="172B712E" wp14:editId="78A1B4FE">
                      <wp:simplePos x="0" y="0"/>
                      <wp:positionH relativeFrom="column">
                        <wp:posOffset>0</wp:posOffset>
                      </wp:positionH>
                      <wp:positionV relativeFrom="paragraph">
                        <wp:posOffset>-3176</wp:posOffset>
                      </wp:positionV>
                      <wp:extent cx="6245860" cy="0"/>
                      <wp:effectExtent l="0" t="0" r="0" b="0"/>
                      <wp:wrapNone/>
                      <wp:docPr id="11" name="Gerade Verbindung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A7B3234" id="Gerade Verbindung 47"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0,-.25pt" to="491.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" strokecolor="#003f7b" strokeweight=".5pt">
                      <v:stroke joinstyle="miter"/>
                      <o:lock v:ext="edit" shapetype="f"/>
                    </v:line>
                  </w:pict>
                </mc:Fallback>
              </mc:AlternateContent>
            </w:r>
          </w:p>
          <w:p w14:paraId="524A0414" w14:textId="4E722F3F" w:rsidR="00011AD7" w:rsidRDefault="00011AD7" w:rsidP="000860FD">
            <w:pPr>
              <w:pStyle w:val="Pidipagina"/>
              <w:tabs>
                <w:tab w:val="clear" w:pos="4536"/>
                <w:tab w:val="clear" w:pos="9072"/>
                <w:tab w:val="center" w:pos="4535"/>
                <w:tab w:val="right" w:pos="9070"/>
              </w:tabs>
            </w:pPr>
            <w:r>
              <w:tab/>
            </w:r>
            <w:r>
              <w:tab/>
            </w:r>
          </w:p>
        </w:sdtContent>
      </w:sdt>
    </w:sdtContent>
  </w:sdt>
  <w:p w14:paraId="7C8B41C9" w14:textId="77777777" w:rsidR="00011AD7" w:rsidRDefault="00011AD7" w:rsidP="005D2351">
    <w:pPr>
      <w:pStyle w:val="Pidipagina"/>
    </w:pPr>
    <w:r w:rsidRPr="00D95890">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6792E" w14:textId="77777777" w:rsidR="00051686" w:rsidRDefault="00051686" w:rsidP="009F213C">
      <w:pPr>
        <w:spacing w:line="240" w:lineRule="auto"/>
      </w:pPr>
      <w:r>
        <w:separator/>
      </w:r>
    </w:p>
  </w:footnote>
  <w:footnote w:type="continuationSeparator" w:id="0">
    <w:p w14:paraId="4BF27C7B" w14:textId="77777777" w:rsidR="00051686" w:rsidRDefault="00051686" w:rsidP="009F213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CE882" w14:textId="3DCDB94A" w:rsidR="00011AD7" w:rsidRDefault="00DA5639" w:rsidP="00EA1885">
    <w:pPr>
      <w:pStyle w:val="Intestazione"/>
      <w:tabs>
        <w:tab w:val="clear" w:pos="9072"/>
        <w:tab w:val="left" w:pos="8024"/>
        <w:tab w:val="right" w:pos="9070"/>
      </w:tabs>
      <w:ind w:left="4956"/>
    </w:pPr>
    <w:r w:rsidRPr="00CE3731">
      <w:rPr>
        <w:noProof/>
        <w:lang w:val="it-IT" w:eastAsia="it-IT"/>
      </w:rPr>
      <w:drawing>
        <wp:anchor distT="0" distB="0" distL="114300" distR="114300" simplePos="0" relativeHeight="251668480" behindDoc="0" locked="0" layoutInCell="1" allowOverlap="1" wp14:anchorId="3FCB6E68" wp14:editId="7E4DAE5E">
          <wp:simplePos x="0" y="0"/>
          <wp:positionH relativeFrom="column">
            <wp:posOffset>5371919</wp:posOffset>
          </wp:positionH>
          <wp:positionV relativeFrom="paragraph">
            <wp:posOffset>94071</wp:posOffset>
          </wp:positionV>
          <wp:extent cx="718185" cy="817245"/>
          <wp:effectExtent l="0" t="0" r="5715" b="1905"/>
          <wp:wrapSquare wrapText="bothSides"/>
          <wp:docPr id="25" name="Immagine 25"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02210" name="Picture 4" descr="Logo scudetto Italia-new"/>
                  <pic:cNvPicPr>
                    <a:picLocks noChangeAspect="1" noChangeArrowheads="1"/>
                  </pic:cNvPicPr>
                </pic:nvPicPr>
                <pic:blipFill>
                  <a:blip r:embed="rId1"/>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11AD7">
      <w:t xml:space="preserve">                            </w:t>
    </w:r>
    <w:r w:rsidR="00C50EA5">
      <w:rPr>
        <w:noProof/>
        <w:lang w:val="it-IT" w:eastAsia="it-IT"/>
      </w:rPr>
      <mc:AlternateContent>
        <mc:Choice Requires="wps">
          <w:drawing>
            <wp:anchor distT="0" distB="0" distL="114300" distR="114300" simplePos="0" relativeHeight="251662336" behindDoc="0" locked="0" layoutInCell="1" allowOverlap="1" wp14:anchorId="094CC427" wp14:editId="0F3DFCAC">
              <wp:simplePos x="0" y="0"/>
              <wp:positionH relativeFrom="column">
                <wp:posOffset>4445</wp:posOffset>
              </wp:positionH>
              <wp:positionV relativeFrom="page">
                <wp:posOffset>1238250</wp:posOffset>
              </wp:positionV>
              <wp:extent cx="2533650" cy="283210"/>
              <wp:effectExtent l="0" t="0" r="0"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283210"/>
                      </a:xfrm>
                      <a:prstGeom prst="rect">
                        <a:avLst/>
                      </a:prstGeom>
                      <a:noFill/>
                      <a:ln>
                        <a:noFill/>
                      </a:ln>
                      <a:extLst>
                        <a:ext uri="{909E8E84-426E-40dd-AFC4-6F175D3DCCD1}"/>
                        <a:ext uri="{91240B29-F687-4f45-9708-019B960494DF}"/>
                      </a:extLst>
                    </wps:spPr>
                    <wps:txbx>
                      <w:txbxContent>
                        <w:p w14:paraId="6EA978D2" w14:textId="08E92D15" w:rsidR="00011AD7" w:rsidRPr="000438B9" w:rsidRDefault="00FB0082" w:rsidP="009F213C">
                          <w:pPr>
                            <w:rPr>
                              <w:color w:val="44546A" w:themeColor="text2"/>
                              <w:sz w:val="38"/>
                              <w:szCs w:val="38"/>
                            </w:rPr>
                          </w:pPr>
                          <w:r>
                            <w:rPr>
                              <w:b/>
                              <w:color w:val="44546A" w:themeColor="text2"/>
                              <w:sz w:val="38"/>
                              <w:szCs w:val="38"/>
                            </w:rPr>
                            <w:t>COMUNICATO</w:t>
                          </w:r>
                          <w:r w:rsidR="007D2316">
                            <w:rPr>
                              <w:b/>
                              <w:color w:val="44546A" w:themeColor="text2"/>
                              <w:sz w:val="38"/>
                              <w:szCs w:val="38"/>
                            </w:rPr>
                            <w:t xml:space="preserve"> </w:t>
                          </w:r>
                          <w:r>
                            <w:rPr>
                              <w:color w:val="44546A" w:themeColor="text2"/>
                              <w:sz w:val="38"/>
                              <w:szCs w:val="38"/>
                            </w:rPr>
                            <w:t>STAMPA</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4CC427" id="_x0000_t202" coordsize="21600,21600" o:spt="202" path="m,l,21600r21600,l21600,xe">
              <v:stroke joinstyle="miter"/>
              <v:path gradientshapeok="t" o:connecttype="rect"/>
            </v:shapetype>
            <v:shape id="Text Box 16" o:spid="_x0000_s1026" type="#_x0000_t202" style="position:absolute;left:0;text-align:left;margin-left:.35pt;margin-top:97.5pt;width:199.5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" filled="f" stroked="f">
              <v:textbox inset="0,0,0,0">
                <w:txbxContent>
                  <w:p w14:paraId="6EA978D2" w14:textId="08E92D15" w:rsidR="00011AD7" w:rsidRPr="000438B9" w:rsidRDefault="00FB0082" w:rsidP="009F213C">
                    <w:pPr>
                      <w:rPr>
                        <w:color w:val="44546A" w:themeColor="text2"/>
                        <w:sz w:val="38"/>
                        <w:szCs w:val="38"/>
                      </w:rPr>
                    </w:pPr>
                    <w:r>
                      <w:rPr>
                        <w:b/>
                        <w:color w:val="44546A" w:themeColor="text2"/>
                        <w:sz w:val="38"/>
                        <w:szCs w:val="38"/>
                      </w:rPr>
                      <w:t>COMUNICATO</w:t>
                    </w:r>
                    <w:r w:rsidR="007D2316">
                      <w:rPr>
                        <w:b/>
                        <w:color w:val="44546A" w:themeColor="text2"/>
                        <w:sz w:val="38"/>
                        <w:szCs w:val="38"/>
                      </w:rPr>
                      <w:t xml:space="preserve"> </w:t>
                    </w:r>
                    <w:r>
                      <w:rPr>
                        <w:color w:val="44546A" w:themeColor="text2"/>
                        <w:sz w:val="38"/>
                        <w:szCs w:val="38"/>
                      </w:rPr>
                      <w:t>STAMPA</w:t>
                    </w:r>
                  </w:p>
                </w:txbxContent>
              </v:textbox>
              <w10:wrap anchory="page"/>
            </v:shape>
          </w:pict>
        </mc:Fallback>
      </mc:AlternateContent>
    </w:r>
    <w:r w:rsidR="00C50EA5">
      <w:rPr>
        <w:noProof/>
        <w:lang w:val="it-IT" w:eastAsia="it-IT"/>
      </w:rPr>
      <mc:AlternateContent>
        <mc:Choice Requires="wps">
          <w:drawing>
            <wp:anchor distT="4294967291" distB="4294967291" distL="114300" distR="114300" simplePos="0" relativeHeight="251659264" behindDoc="0" locked="0" layoutInCell="1" allowOverlap="1" wp14:anchorId="65AF236F" wp14:editId="0AEF3E08">
              <wp:simplePos x="0" y="0"/>
              <wp:positionH relativeFrom="column">
                <wp:posOffset>-76835</wp:posOffset>
              </wp:positionH>
              <wp:positionV relativeFrom="paragraph">
                <wp:posOffset>1172844</wp:posOffset>
              </wp:positionV>
              <wp:extent cx="6245860" cy="0"/>
              <wp:effectExtent l="0" t="0" r="0" b="0"/>
              <wp:wrapNone/>
              <wp:docPr id="10" name="Gerade Verbindung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390AE8E" id="Gerade Verbindung 10"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6.05pt,92.35pt" to="485.75pt,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" strokecolor="#003f7b" strokeweight=".5pt">
              <v:stroke joinstyle="miter"/>
              <o:lock v:ext="edit" shapetype="f"/>
            </v:line>
          </w:pict>
        </mc:Fallback>
      </mc:AlternateContent>
    </w:r>
    <w:r w:rsidR="00011AD7">
      <w:tab/>
    </w:r>
    <w:r w:rsidR="00011AD7">
      <w:tab/>
    </w:r>
  </w:p>
  <w:p w14:paraId="6940B424" w14:textId="3F1C5AA1" w:rsidR="00011AD7" w:rsidRDefault="00011AD7" w:rsidP="00143321">
    <w:pPr>
      <w:pStyle w:val="Intestazione"/>
      <w:tabs>
        <w:tab w:val="left" w:pos="8024"/>
      </w:tabs>
      <w:ind w:left="495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07796"/>
    <w:multiLevelType w:val="hybridMultilevel"/>
    <w:tmpl w:val="68CE24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34362A"/>
    <w:multiLevelType w:val="hybridMultilevel"/>
    <w:tmpl w:val="3B7A1A4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32474E2"/>
    <w:multiLevelType w:val="hybridMultilevel"/>
    <w:tmpl w:val="CF58005A"/>
    <w:lvl w:ilvl="0" w:tplc="7BFAC590">
      <w:numFmt w:val="bullet"/>
      <w:lvlText w:val="-"/>
      <w:lvlJc w:val="left"/>
      <w:pPr>
        <w:ind w:left="720" w:hanging="360"/>
      </w:pPr>
      <w:rPr>
        <w:rFonts w:ascii="Calibri" w:eastAsiaTheme="minorEastAsia"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2345C0B"/>
    <w:multiLevelType w:val="hybridMultilevel"/>
    <w:tmpl w:val="378A36DC"/>
    <w:lvl w:ilvl="0" w:tplc="08EA34FC">
      <w:numFmt w:val="bullet"/>
      <w:lvlText w:val="-"/>
      <w:lvlJc w:val="left"/>
      <w:pPr>
        <w:ind w:left="720" w:hanging="360"/>
      </w:pPr>
      <w:rPr>
        <w:rFonts w:ascii="Calibri" w:eastAsiaTheme="minorEastAsia"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6477E7"/>
    <w:multiLevelType w:val="hybridMultilevel"/>
    <w:tmpl w:val="982A2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B373268"/>
    <w:multiLevelType w:val="hybridMultilevel"/>
    <w:tmpl w:val="62664888"/>
    <w:lvl w:ilvl="0" w:tplc="D0C4813C">
      <w:numFmt w:val="bullet"/>
      <w:lvlText w:val="-"/>
      <w:lvlJc w:val="left"/>
      <w:pPr>
        <w:ind w:left="720" w:hanging="360"/>
      </w:pPr>
      <w:rPr>
        <w:rFonts w:ascii="Calibri" w:eastAsiaTheme="minorEastAsia"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13C"/>
    <w:rsid w:val="00002343"/>
    <w:rsid w:val="000040B1"/>
    <w:rsid w:val="00007F8D"/>
    <w:rsid w:val="00011AD7"/>
    <w:rsid w:val="0001408F"/>
    <w:rsid w:val="000203A2"/>
    <w:rsid w:val="000232DB"/>
    <w:rsid w:val="00030B36"/>
    <w:rsid w:val="000318F4"/>
    <w:rsid w:val="00037232"/>
    <w:rsid w:val="00037FB9"/>
    <w:rsid w:val="00040363"/>
    <w:rsid w:val="00044A01"/>
    <w:rsid w:val="00045116"/>
    <w:rsid w:val="00050452"/>
    <w:rsid w:val="00051686"/>
    <w:rsid w:val="0005463E"/>
    <w:rsid w:val="00054E45"/>
    <w:rsid w:val="00054E54"/>
    <w:rsid w:val="0005510A"/>
    <w:rsid w:val="000555ED"/>
    <w:rsid w:val="0005774F"/>
    <w:rsid w:val="00057E9C"/>
    <w:rsid w:val="00060562"/>
    <w:rsid w:val="00063D17"/>
    <w:rsid w:val="00063F69"/>
    <w:rsid w:val="00066B0E"/>
    <w:rsid w:val="00067AEA"/>
    <w:rsid w:val="00067CA4"/>
    <w:rsid w:val="00071DB2"/>
    <w:rsid w:val="00071F77"/>
    <w:rsid w:val="00072F8D"/>
    <w:rsid w:val="000736BE"/>
    <w:rsid w:val="000742B2"/>
    <w:rsid w:val="00081350"/>
    <w:rsid w:val="000823A7"/>
    <w:rsid w:val="0008602D"/>
    <w:rsid w:val="000860FD"/>
    <w:rsid w:val="0008636A"/>
    <w:rsid w:val="000867CF"/>
    <w:rsid w:val="00087EC3"/>
    <w:rsid w:val="00093FA2"/>
    <w:rsid w:val="00097C5A"/>
    <w:rsid w:val="000A03F3"/>
    <w:rsid w:val="000A058F"/>
    <w:rsid w:val="000A064E"/>
    <w:rsid w:val="000A3EB5"/>
    <w:rsid w:val="000A4097"/>
    <w:rsid w:val="000A6FA7"/>
    <w:rsid w:val="000A7DFB"/>
    <w:rsid w:val="000B3F0C"/>
    <w:rsid w:val="000B5225"/>
    <w:rsid w:val="000C187A"/>
    <w:rsid w:val="000C18BC"/>
    <w:rsid w:val="000C2EA7"/>
    <w:rsid w:val="000C345A"/>
    <w:rsid w:val="000C3CF6"/>
    <w:rsid w:val="000C7A96"/>
    <w:rsid w:val="000C7B63"/>
    <w:rsid w:val="000D2E29"/>
    <w:rsid w:val="000D380B"/>
    <w:rsid w:val="000D476A"/>
    <w:rsid w:val="000D4C2E"/>
    <w:rsid w:val="000D5323"/>
    <w:rsid w:val="000E1239"/>
    <w:rsid w:val="000E6531"/>
    <w:rsid w:val="000F605E"/>
    <w:rsid w:val="000F62D7"/>
    <w:rsid w:val="000F7247"/>
    <w:rsid w:val="000F7468"/>
    <w:rsid w:val="0010156C"/>
    <w:rsid w:val="00103864"/>
    <w:rsid w:val="00106CB1"/>
    <w:rsid w:val="00110C62"/>
    <w:rsid w:val="00115B6F"/>
    <w:rsid w:val="0012296D"/>
    <w:rsid w:val="00137668"/>
    <w:rsid w:val="0014186D"/>
    <w:rsid w:val="00141F6C"/>
    <w:rsid w:val="001426AA"/>
    <w:rsid w:val="00142C96"/>
    <w:rsid w:val="00143321"/>
    <w:rsid w:val="001452E4"/>
    <w:rsid w:val="001461E1"/>
    <w:rsid w:val="0014674F"/>
    <w:rsid w:val="00147F82"/>
    <w:rsid w:val="00150075"/>
    <w:rsid w:val="00151DC6"/>
    <w:rsid w:val="001529DC"/>
    <w:rsid w:val="00156290"/>
    <w:rsid w:val="00161026"/>
    <w:rsid w:val="00161E9D"/>
    <w:rsid w:val="001632FB"/>
    <w:rsid w:val="00165446"/>
    <w:rsid w:val="001663A2"/>
    <w:rsid w:val="001664DE"/>
    <w:rsid w:val="00166795"/>
    <w:rsid w:val="001672FB"/>
    <w:rsid w:val="0016756E"/>
    <w:rsid w:val="001679AB"/>
    <w:rsid w:val="001717E8"/>
    <w:rsid w:val="00175B93"/>
    <w:rsid w:val="001829B9"/>
    <w:rsid w:val="001831BA"/>
    <w:rsid w:val="001866F6"/>
    <w:rsid w:val="00186770"/>
    <w:rsid w:val="001869D1"/>
    <w:rsid w:val="001923E0"/>
    <w:rsid w:val="00192E78"/>
    <w:rsid w:val="00194AB2"/>
    <w:rsid w:val="001A01D0"/>
    <w:rsid w:val="001A172A"/>
    <w:rsid w:val="001A1D92"/>
    <w:rsid w:val="001A2579"/>
    <w:rsid w:val="001A67C3"/>
    <w:rsid w:val="001A71DF"/>
    <w:rsid w:val="001B3737"/>
    <w:rsid w:val="001B3EC4"/>
    <w:rsid w:val="001B461F"/>
    <w:rsid w:val="001B649D"/>
    <w:rsid w:val="001C0753"/>
    <w:rsid w:val="001C3241"/>
    <w:rsid w:val="001C5C65"/>
    <w:rsid w:val="001D13B9"/>
    <w:rsid w:val="001D783F"/>
    <w:rsid w:val="001E0B13"/>
    <w:rsid w:val="001E15F3"/>
    <w:rsid w:val="001E26DE"/>
    <w:rsid w:val="001E2ADF"/>
    <w:rsid w:val="001E3689"/>
    <w:rsid w:val="001E46F2"/>
    <w:rsid w:val="001F0708"/>
    <w:rsid w:val="001F07D2"/>
    <w:rsid w:val="001F11BC"/>
    <w:rsid w:val="001F1E99"/>
    <w:rsid w:val="001F3195"/>
    <w:rsid w:val="001F518C"/>
    <w:rsid w:val="001F55B1"/>
    <w:rsid w:val="002001BC"/>
    <w:rsid w:val="002030E0"/>
    <w:rsid w:val="00203AA3"/>
    <w:rsid w:val="00204473"/>
    <w:rsid w:val="00206BBE"/>
    <w:rsid w:val="00207937"/>
    <w:rsid w:val="00207C58"/>
    <w:rsid w:val="00210CCA"/>
    <w:rsid w:val="00211EEB"/>
    <w:rsid w:val="00211FD7"/>
    <w:rsid w:val="0021795F"/>
    <w:rsid w:val="00221B47"/>
    <w:rsid w:val="002226AC"/>
    <w:rsid w:val="00223E65"/>
    <w:rsid w:val="00223E97"/>
    <w:rsid w:val="00223F25"/>
    <w:rsid w:val="00225273"/>
    <w:rsid w:val="002254E2"/>
    <w:rsid w:val="00225518"/>
    <w:rsid w:val="00226F87"/>
    <w:rsid w:val="002308EF"/>
    <w:rsid w:val="00231724"/>
    <w:rsid w:val="00233244"/>
    <w:rsid w:val="002332A5"/>
    <w:rsid w:val="00235C4F"/>
    <w:rsid w:val="00236E56"/>
    <w:rsid w:val="0023714E"/>
    <w:rsid w:val="002429DB"/>
    <w:rsid w:val="002438E3"/>
    <w:rsid w:val="00244DDF"/>
    <w:rsid w:val="00244FDE"/>
    <w:rsid w:val="00247B22"/>
    <w:rsid w:val="00247E3E"/>
    <w:rsid w:val="00247F74"/>
    <w:rsid w:val="00250B85"/>
    <w:rsid w:val="00251787"/>
    <w:rsid w:val="002522CB"/>
    <w:rsid w:val="00254423"/>
    <w:rsid w:val="00260BE1"/>
    <w:rsid w:val="0026222C"/>
    <w:rsid w:val="00262EBD"/>
    <w:rsid w:val="00266A8E"/>
    <w:rsid w:val="00270172"/>
    <w:rsid w:val="0027163C"/>
    <w:rsid w:val="002719FD"/>
    <w:rsid w:val="00275653"/>
    <w:rsid w:val="00277890"/>
    <w:rsid w:val="002869C1"/>
    <w:rsid w:val="00287041"/>
    <w:rsid w:val="00290C18"/>
    <w:rsid w:val="00291AB9"/>
    <w:rsid w:val="002925FA"/>
    <w:rsid w:val="00294E13"/>
    <w:rsid w:val="002958FD"/>
    <w:rsid w:val="00296EB2"/>
    <w:rsid w:val="002A0C03"/>
    <w:rsid w:val="002A6FED"/>
    <w:rsid w:val="002A7953"/>
    <w:rsid w:val="002B39F7"/>
    <w:rsid w:val="002B4204"/>
    <w:rsid w:val="002B4EEC"/>
    <w:rsid w:val="002C0232"/>
    <w:rsid w:val="002C0AC3"/>
    <w:rsid w:val="002C30BA"/>
    <w:rsid w:val="002C3E70"/>
    <w:rsid w:val="002C423F"/>
    <w:rsid w:val="002C456C"/>
    <w:rsid w:val="002C47D8"/>
    <w:rsid w:val="002C488B"/>
    <w:rsid w:val="002C69F2"/>
    <w:rsid w:val="002D01BD"/>
    <w:rsid w:val="002D46C9"/>
    <w:rsid w:val="002D5D3A"/>
    <w:rsid w:val="002D7D1F"/>
    <w:rsid w:val="002E208B"/>
    <w:rsid w:val="002E26EA"/>
    <w:rsid w:val="002E3F9E"/>
    <w:rsid w:val="002F52AF"/>
    <w:rsid w:val="002F5C5C"/>
    <w:rsid w:val="002F6D8C"/>
    <w:rsid w:val="00305BE0"/>
    <w:rsid w:val="003073FE"/>
    <w:rsid w:val="00307540"/>
    <w:rsid w:val="00311DA8"/>
    <w:rsid w:val="003121F3"/>
    <w:rsid w:val="003138F0"/>
    <w:rsid w:val="00315388"/>
    <w:rsid w:val="00317B59"/>
    <w:rsid w:val="003212A8"/>
    <w:rsid w:val="00330196"/>
    <w:rsid w:val="00331D97"/>
    <w:rsid w:val="00332908"/>
    <w:rsid w:val="003339F0"/>
    <w:rsid w:val="00334412"/>
    <w:rsid w:val="00341881"/>
    <w:rsid w:val="00342BDE"/>
    <w:rsid w:val="00344966"/>
    <w:rsid w:val="00345CE9"/>
    <w:rsid w:val="003466C6"/>
    <w:rsid w:val="00346804"/>
    <w:rsid w:val="003515BB"/>
    <w:rsid w:val="00352336"/>
    <w:rsid w:val="00354824"/>
    <w:rsid w:val="003557C7"/>
    <w:rsid w:val="00355C5C"/>
    <w:rsid w:val="003564D7"/>
    <w:rsid w:val="003568E4"/>
    <w:rsid w:val="00356CA3"/>
    <w:rsid w:val="00360787"/>
    <w:rsid w:val="00372B94"/>
    <w:rsid w:val="00374F14"/>
    <w:rsid w:val="00376824"/>
    <w:rsid w:val="00380B05"/>
    <w:rsid w:val="00382185"/>
    <w:rsid w:val="00383D85"/>
    <w:rsid w:val="003841F9"/>
    <w:rsid w:val="00384FEE"/>
    <w:rsid w:val="00385879"/>
    <w:rsid w:val="00386C26"/>
    <w:rsid w:val="00387ADF"/>
    <w:rsid w:val="00391703"/>
    <w:rsid w:val="00392305"/>
    <w:rsid w:val="00392F2E"/>
    <w:rsid w:val="00395A7B"/>
    <w:rsid w:val="003A1453"/>
    <w:rsid w:val="003A19BE"/>
    <w:rsid w:val="003A1D42"/>
    <w:rsid w:val="003A2FD3"/>
    <w:rsid w:val="003A437B"/>
    <w:rsid w:val="003A52E4"/>
    <w:rsid w:val="003A6A00"/>
    <w:rsid w:val="003A735B"/>
    <w:rsid w:val="003B0261"/>
    <w:rsid w:val="003B153C"/>
    <w:rsid w:val="003B355C"/>
    <w:rsid w:val="003B49EA"/>
    <w:rsid w:val="003B4E52"/>
    <w:rsid w:val="003B4F3B"/>
    <w:rsid w:val="003B5C34"/>
    <w:rsid w:val="003B6EE3"/>
    <w:rsid w:val="003C02B2"/>
    <w:rsid w:val="003C0CFF"/>
    <w:rsid w:val="003C2B1D"/>
    <w:rsid w:val="003C5AA9"/>
    <w:rsid w:val="003C636D"/>
    <w:rsid w:val="003D2874"/>
    <w:rsid w:val="003D418A"/>
    <w:rsid w:val="003D4A44"/>
    <w:rsid w:val="003D51CD"/>
    <w:rsid w:val="003D5621"/>
    <w:rsid w:val="003D6370"/>
    <w:rsid w:val="003D668C"/>
    <w:rsid w:val="003E1E11"/>
    <w:rsid w:val="003E3245"/>
    <w:rsid w:val="003E53D1"/>
    <w:rsid w:val="003E71D6"/>
    <w:rsid w:val="003F1183"/>
    <w:rsid w:val="003F1C66"/>
    <w:rsid w:val="003F3091"/>
    <w:rsid w:val="003F7AE6"/>
    <w:rsid w:val="003F7DD8"/>
    <w:rsid w:val="0040359F"/>
    <w:rsid w:val="004045F6"/>
    <w:rsid w:val="00405E96"/>
    <w:rsid w:val="00407616"/>
    <w:rsid w:val="00411C60"/>
    <w:rsid w:val="004155E6"/>
    <w:rsid w:val="00415B3C"/>
    <w:rsid w:val="00415D24"/>
    <w:rsid w:val="00421778"/>
    <w:rsid w:val="00421F1D"/>
    <w:rsid w:val="00421FF7"/>
    <w:rsid w:val="004250BB"/>
    <w:rsid w:val="00430777"/>
    <w:rsid w:val="00432DBF"/>
    <w:rsid w:val="00433315"/>
    <w:rsid w:val="00440D3D"/>
    <w:rsid w:val="00443F6F"/>
    <w:rsid w:val="00445A7A"/>
    <w:rsid w:val="00445DAC"/>
    <w:rsid w:val="00447D01"/>
    <w:rsid w:val="00451B78"/>
    <w:rsid w:val="0045529F"/>
    <w:rsid w:val="00457450"/>
    <w:rsid w:val="004620FC"/>
    <w:rsid w:val="0046238C"/>
    <w:rsid w:val="004633CE"/>
    <w:rsid w:val="00464B52"/>
    <w:rsid w:val="00465DA0"/>
    <w:rsid w:val="004663BD"/>
    <w:rsid w:val="004712F5"/>
    <w:rsid w:val="004718A0"/>
    <w:rsid w:val="0047567E"/>
    <w:rsid w:val="00485794"/>
    <w:rsid w:val="0049013D"/>
    <w:rsid w:val="0049077D"/>
    <w:rsid w:val="004908A5"/>
    <w:rsid w:val="0049680E"/>
    <w:rsid w:val="0049710F"/>
    <w:rsid w:val="004973F3"/>
    <w:rsid w:val="004A4545"/>
    <w:rsid w:val="004A713B"/>
    <w:rsid w:val="004A7A4D"/>
    <w:rsid w:val="004B19A9"/>
    <w:rsid w:val="004B24EF"/>
    <w:rsid w:val="004C5891"/>
    <w:rsid w:val="004C6C31"/>
    <w:rsid w:val="004C6C80"/>
    <w:rsid w:val="004D401B"/>
    <w:rsid w:val="004D47D8"/>
    <w:rsid w:val="004D4AAA"/>
    <w:rsid w:val="004E2D22"/>
    <w:rsid w:val="004E321D"/>
    <w:rsid w:val="004E51D1"/>
    <w:rsid w:val="004F37E4"/>
    <w:rsid w:val="004F6794"/>
    <w:rsid w:val="0050093C"/>
    <w:rsid w:val="005011EA"/>
    <w:rsid w:val="0050526E"/>
    <w:rsid w:val="00510251"/>
    <w:rsid w:val="00511CF1"/>
    <w:rsid w:val="00511D5B"/>
    <w:rsid w:val="005125CC"/>
    <w:rsid w:val="00513334"/>
    <w:rsid w:val="00513B15"/>
    <w:rsid w:val="00514368"/>
    <w:rsid w:val="00515041"/>
    <w:rsid w:val="00516071"/>
    <w:rsid w:val="00522730"/>
    <w:rsid w:val="005228C5"/>
    <w:rsid w:val="005253CA"/>
    <w:rsid w:val="00525723"/>
    <w:rsid w:val="00526CDA"/>
    <w:rsid w:val="00526E29"/>
    <w:rsid w:val="005276A6"/>
    <w:rsid w:val="00527A06"/>
    <w:rsid w:val="00527E86"/>
    <w:rsid w:val="00530D6A"/>
    <w:rsid w:val="005319C8"/>
    <w:rsid w:val="005319EB"/>
    <w:rsid w:val="00531ABA"/>
    <w:rsid w:val="00533F21"/>
    <w:rsid w:val="0053665D"/>
    <w:rsid w:val="00542105"/>
    <w:rsid w:val="00551707"/>
    <w:rsid w:val="00552AA0"/>
    <w:rsid w:val="00554566"/>
    <w:rsid w:val="00555159"/>
    <w:rsid w:val="00555F39"/>
    <w:rsid w:val="00557459"/>
    <w:rsid w:val="005607D7"/>
    <w:rsid w:val="0056169E"/>
    <w:rsid w:val="00562590"/>
    <w:rsid w:val="00563422"/>
    <w:rsid w:val="00564146"/>
    <w:rsid w:val="005642F0"/>
    <w:rsid w:val="00565755"/>
    <w:rsid w:val="005661B0"/>
    <w:rsid w:val="00566DCE"/>
    <w:rsid w:val="00570079"/>
    <w:rsid w:val="005703E8"/>
    <w:rsid w:val="00572672"/>
    <w:rsid w:val="00573870"/>
    <w:rsid w:val="005759D7"/>
    <w:rsid w:val="005773C2"/>
    <w:rsid w:val="00580361"/>
    <w:rsid w:val="00581D12"/>
    <w:rsid w:val="0058259D"/>
    <w:rsid w:val="00582B75"/>
    <w:rsid w:val="00583330"/>
    <w:rsid w:val="00584B2D"/>
    <w:rsid w:val="005912EA"/>
    <w:rsid w:val="00594645"/>
    <w:rsid w:val="005947B5"/>
    <w:rsid w:val="0059678A"/>
    <w:rsid w:val="005971A7"/>
    <w:rsid w:val="005A3762"/>
    <w:rsid w:val="005A436F"/>
    <w:rsid w:val="005A5DF9"/>
    <w:rsid w:val="005A781C"/>
    <w:rsid w:val="005B030B"/>
    <w:rsid w:val="005B2457"/>
    <w:rsid w:val="005B29F0"/>
    <w:rsid w:val="005B5C3F"/>
    <w:rsid w:val="005B6AF3"/>
    <w:rsid w:val="005B7D7B"/>
    <w:rsid w:val="005D1854"/>
    <w:rsid w:val="005D2351"/>
    <w:rsid w:val="005D23ED"/>
    <w:rsid w:val="005D3E2A"/>
    <w:rsid w:val="005D44BB"/>
    <w:rsid w:val="005D4C09"/>
    <w:rsid w:val="005E0D00"/>
    <w:rsid w:val="005E17D8"/>
    <w:rsid w:val="005E51C6"/>
    <w:rsid w:val="005E6494"/>
    <w:rsid w:val="005E704D"/>
    <w:rsid w:val="005F1043"/>
    <w:rsid w:val="005F30D1"/>
    <w:rsid w:val="005F6C3F"/>
    <w:rsid w:val="00600DBD"/>
    <w:rsid w:val="00601CC1"/>
    <w:rsid w:val="00601EEF"/>
    <w:rsid w:val="00604184"/>
    <w:rsid w:val="006042CF"/>
    <w:rsid w:val="00604EB5"/>
    <w:rsid w:val="00605CFF"/>
    <w:rsid w:val="0060612E"/>
    <w:rsid w:val="00607364"/>
    <w:rsid w:val="006109F7"/>
    <w:rsid w:val="00612205"/>
    <w:rsid w:val="006130AF"/>
    <w:rsid w:val="006147F5"/>
    <w:rsid w:val="00614DC8"/>
    <w:rsid w:val="006168EE"/>
    <w:rsid w:val="00617AE8"/>
    <w:rsid w:val="00620752"/>
    <w:rsid w:val="00626647"/>
    <w:rsid w:val="00626E30"/>
    <w:rsid w:val="0062767B"/>
    <w:rsid w:val="00630C1E"/>
    <w:rsid w:val="0063647D"/>
    <w:rsid w:val="006407B1"/>
    <w:rsid w:val="006476EE"/>
    <w:rsid w:val="00657655"/>
    <w:rsid w:val="00662156"/>
    <w:rsid w:val="0066498B"/>
    <w:rsid w:val="00667745"/>
    <w:rsid w:val="006720BE"/>
    <w:rsid w:val="00672C71"/>
    <w:rsid w:val="00672F58"/>
    <w:rsid w:val="00675A31"/>
    <w:rsid w:val="0068405E"/>
    <w:rsid w:val="006879FD"/>
    <w:rsid w:val="006904B5"/>
    <w:rsid w:val="00693715"/>
    <w:rsid w:val="00693B8C"/>
    <w:rsid w:val="006940C8"/>
    <w:rsid w:val="00694C4F"/>
    <w:rsid w:val="00694F3B"/>
    <w:rsid w:val="00697503"/>
    <w:rsid w:val="006A24E3"/>
    <w:rsid w:val="006A2843"/>
    <w:rsid w:val="006A35B5"/>
    <w:rsid w:val="006A5082"/>
    <w:rsid w:val="006A68B4"/>
    <w:rsid w:val="006A69A5"/>
    <w:rsid w:val="006B0942"/>
    <w:rsid w:val="006B2109"/>
    <w:rsid w:val="006B6F96"/>
    <w:rsid w:val="006B705B"/>
    <w:rsid w:val="006B76CF"/>
    <w:rsid w:val="006C0CF1"/>
    <w:rsid w:val="006C1483"/>
    <w:rsid w:val="006C1556"/>
    <w:rsid w:val="006C2DF7"/>
    <w:rsid w:val="006C5D01"/>
    <w:rsid w:val="006C660A"/>
    <w:rsid w:val="006D1E6D"/>
    <w:rsid w:val="006D7884"/>
    <w:rsid w:val="006D7D7E"/>
    <w:rsid w:val="006E74AA"/>
    <w:rsid w:val="006F0110"/>
    <w:rsid w:val="006F1C2A"/>
    <w:rsid w:val="006F433B"/>
    <w:rsid w:val="006F7017"/>
    <w:rsid w:val="006F715E"/>
    <w:rsid w:val="0071324C"/>
    <w:rsid w:val="007151CA"/>
    <w:rsid w:val="00720836"/>
    <w:rsid w:val="007230B7"/>
    <w:rsid w:val="00724B74"/>
    <w:rsid w:val="00727653"/>
    <w:rsid w:val="00727730"/>
    <w:rsid w:val="00727762"/>
    <w:rsid w:val="00727F65"/>
    <w:rsid w:val="00730FA0"/>
    <w:rsid w:val="00732D39"/>
    <w:rsid w:val="007330C1"/>
    <w:rsid w:val="00733E0A"/>
    <w:rsid w:val="00733F87"/>
    <w:rsid w:val="00734747"/>
    <w:rsid w:val="00735E55"/>
    <w:rsid w:val="00736EA6"/>
    <w:rsid w:val="007455C8"/>
    <w:rsid w:val="007507D6"/>
    <w:rsid w:val="00754F6B"/>
    <w:rsid w:val="00755E99"/>
    <w:rsid w:val="00757E04"/>
    <w:rsid w:val="00761D36"/>
    <w:rsid w:val="007671FA"/>
    <w:rsid w:val="00770FB8"/>
    <w:rsid w:val="007771D7"/>
    <w:rsid w:val="007772D5"/>
    <w:rsid w:val="0078349F"/>
    <w:rsid w:val="00785CD0"/>
    <w:rsid w:val="007867CB"/>
    <w:rsid w:val="00787D27"/>
    <w:rsid w:val="00794FA4"/>
    <w:rsid w:val="00795B03"/>
    <w:rsid w:val="00795D6E"/>
    <w:rsid w:val="00795F6E"/>
    <w:rsid w:val="007A4702"/>
    <w:rsid w:val="007A76F6"/>
    <w:rsid w:val="007B12F0"/>
    <w:rsid w:val="007B2321"/>
    <w:rsid w:val="007B248D"/>
    <w:rsid w:val="007B36B1"/>
    <w:rsid w:val="007B7A68"/>
    <w:rsid w:val="007B7D84"/>
    <w:rsid w:val="007B7E74"/>
    <w:rsid w:val="007C018D"/>
    <w:rsid w:val="007C2EC5"/>
    <w:rsid w:val="007C3543"/>
    <w:rsid w:val="007D2316"/>
    <w:rsid w:val="007D2F12"/>
    <w:rsid w:val="007D49D8"/>
    <w:rsid w:val="007E1F37"/>
    <w:rsid w:val="007E226F"/>
    <w:rsid w:val="007E52E6"/>
    <w:rsid w:val="007E605F"/>
    <w:rsid w:val="007E6737"/>
    <w:rsid w:val="007E6C30"/>
    <w:rsid w:val="007F0A77"/>
    <w:rsid w:val="007F2FA5"/>
    <w:rsid w:val="007F3222"/>
    <w:rsid w:val="007F7F73"/>
    <w:rsid w:val="00800EF6"/>
    <w:rsid w:val="0080130A"/>
    <w:rsid w:val="008018A6"/>
    <w:rsid w:val="00802AB3"/>
    <w:rsid w:val="008034DF"/>
    <w:rsid w:val="00803B7F"/>
    <w:rsid w:val="00804C61"/>
    <w:rsid w:val="008110E5"/>
    <w:rsid w:val="008129B0"/>
    <w:rsid w:val="00812D12"/>
    <w:rsid w:val="008137D4"/>
    <w:rsid w:val="00813E3B"/>
    <w:rsid w:val="008174D2"/>
    <w:rsid w:val="00820325"/>
    <w:rsid w:val="0082132A"/>
    <w:rsid w:val="00821A85"/>
    <w:rsid w:val="00822BA8"/>
    <w:rsid w:val="00823090"/>
    <w:rsid w:val="008265B4"/>
    <w:rsid w:val="00833CDC"/>
    <w:rsid w:val="0083435C"/>
    <w:rsid w:val="00836D05"/>
    <w:rsid w:val="00837394"/>
    <w:rsid w:val="00842A77"/>
    <w:rsid w:val="00847BC7"/>
    <w:rsid w:val="00850F86"/>
    <w:rsid w:val="008524AD"/>
    <w:rsid w:val="00854BDF"/>
    <w:rsid w:val="00857587"/>
    <w:rsid w:val="008606C9"/>
    <w:rsid w:val="008645ED"/>
    <w:rsid w:val="00867C46"/>
    <w:rsid w:val="008700EB"/>
    <w:rsid w:val="00870182"/>
    <w:rsid w:val="00875F3D"/>
    <w:rsid w:val="00876859"/>
    <w:rsid w:val="00876FAC"/>
    <w:rsid w:val="00883FF0"/>
    <w:rsid w:val="00884564"/>
    <w:rsid w:val="00884DC5"/>
    <w:rsid w:val="00885596"/>
    <w:rsid w:val="008878FA"/>
    <w:rsid w:val="00887E70"/>
    <w:rsid w:val="00893595"/>
    <w:rsid w:val="00893B60"/>
    <w:rsid w:val="0089434C"/>
    <w:rsid w:val="00896A22"/>
    <w:rsid w:val="00896ED0"/>
    <w:rsid w:val="008A58C9"/>
    <w:rsid w:val="008A7808"/>
    <w:rsid w:val="008A7CC6"/>
    <w:rsid w:val="008B43CC"/>
    <w:rsid w:val="008B7F34"/>
    <w:rsid w:val="008C06B3"/>
    <w:rsid w:val="008C1503"/>
    <w:rsid w:val="008C3B2F"/>
    <w:rsid w:val="008C4E1E"/>
    <w:rsid w:val="008C64F6"/>
    <w:rsid w:val="008D2E59"/>
    <w:rsid w:val="008D4207"/>
    <w:rsid w:val="008D4238"/>
    <w:rsid w:val="008D7652"/>
    <w:rsid w:val="008D7EB6"/>
    <w:rsid w:val="008E20D8"/>
    <w:rsid w:val="008E2DA1"/>
    <w:rsid w:val="008E4A42"/>
    <w:rsid w:val="008E66A8"/>
    <w:rsid w:val="008E72D3"/>
    <w:rsid w:val="008F1466"/>
    <w:rsid w:val="008F27B4"/>
    <w:rsid w:val="00915184"/>
    <w:rsid w:val="00915AAB"/>
    <w:rsid w:val="00915D9C"/>
    <w:rsid w:val="00922AFA"/>
    <w:rsid w:val="00923276"/>
    <w:rsid w:val="00926101"/>
    <w:rsid w:val="0092627C"/>
    <w:rsid w:val="00926A07"/>
    <w:rsid w:val="00931900"/>
    <w:rsid w:val="00933483"/>
    <w:rsid w:val="009334D9"/>
    <w:rsid w:val="0093634D"/>
    <w:rsid w:val="00941074"/>
    <w:rsid w:val="00942B05"/>
    <w:rsid w:val="00944218"/>
    <w:rsid w:val="009448CB"/>
    <w:rsid w:val="00946499"/>
    <w:rsid w:val="0094669D"/>
    <w:rsid w:val="00946BD7"/>
    <w:rsid w:val="00947F66"/>
    <w:rsid w:val="00953269"/>
    <w:rsid w:val="009537A7"/>
    <w:rsid w:val="009553BF"/>
    <w:rsid w:val="00964443"/>
    <w:rsid w:val="00966AF7"/>
    <w:rsid w:val="0096724A"/>
    <w:rsid w:val="0097272D"/>
    <w:rsid w:val="00972F82"/>
    <w:rsid w:val="00975EDF"/>
    <w:rsid w:val="0098179A"/>
    <w:rsid w:val="0098226B"/>
    <w:rsid w:val="00984F79"/>
    <w:rsid w:val="009871FE"/>
    <w:rsid w:val="00987E4D"/>
    <w:rsid w:val="00987ED1"/>
    <w:rsid w:val="009944E7"/>
    <w:rsid w:val="0099573B"/>
    <w:rsid w:val="00995C5A"/>
    <w:rsid w:val="00996B77"/>
    <w:rsid w:val="009A3C5C"/>
    <w:rsid w:val="009A720C"/>
    <w:rsid w:val="009B15FE"/>
    <w:rsid w:val="009B41CD"/>
    <w:rsid w:val="009B72DB"/>
    <w:rsid w:val="009B7CB0"/>
    <w:rsid w:val="009C0DB7"/>
    <w:rsid w:val="009C0DD3"/>
    <w:rsid w:val="009C1401"/>
    <w:rsid w:val="009C1721"/>
    <w:rsid w:val="009C2B7E"/>
    <w:rsid w:val="009C3E68"/>
    <w:rsid w:val="009C7715"/>
    <w:rsid w:val="009C7DD3"/>
    <w:rsid w:val="009D3A45"/>
    <w:rsid w:val="009E1F88"/>
    <w:rsid w:val="009E24EA"/>
    <w:rsid w:val="009E3D7D"/>
    <w:rsid w:val="009E527B"/>
    <w:rsid w:val="009E540B"/>
    <w:rsid w:val="009E6CE4"/>
    <w:rsid w:val="009E7453"/>
    <w:rsid w:val="009F0562"/>
    <w:rsid w:val="009F11FC"/>
    <w:rsid w:val="009F1F6C"/>
    <w:rsid w:val="009F2001"/>
    <w:rsid w:val="009F213C"/>
    <w:rsid w:val="009F2D08"/>
    <w:rsid w:val="009F4004"/>
    <w:rsid w:val="009F4242"/>
    <w:rsid w:val="009F463D"/>
    <w:rsid w:val="009F6327"/>
    <w:rsid w:val="00A02D98"/>
    <w:rsid w:val="00A052AA"/>
    <w:rsid w:val="00A10168"/>
    <w:rsid w:val="00A12551"/>
    <w:rsid w:val="00A12FFC"/>
    <w:rsid w:val="00A14325"/>
    <w:rsid w:val="00A14F78"/>
    <w:rsid w:val="00A15064"/>
    <w:rsid w:val="00A1651F"/>
    <w:rsid w:val="00A20206"/>
    <w:rsid w:val="00A21D65"/>
    <w:rsid w:val="00A2247D"/>
    <w:rsid w:val="00A22960"/>
    <w:rsid w:val="00A22C3A"/>
    <w:rsid w:val="00A24C8F"/>
    <w:rsid w:val="00A27076"/>
    <w:rsid w:val="00A352E3"/>
    <w:rsid w:val="00A35B7C"/>
    <w:rsid w:val="00A3660E"/>
    <w:rsid w:val="00A376E6"/>
    <w:rsid w:val="00A37C87"/>
    <w:rsid w:val="00A408AF"/>
    <w:rsid w:val="00A40F16"/>
    <w:rsid w:val="00A4163D"/>
    <w:rsid w:val="00A42B43"/>
    <w:rsid w:val="00A5036C"/>
    <w:rsid w:val="00A5281A"/>
    <w:rsid w:val="00A53FA0"/>
    <w:rsid w:val="00A547E7"/>
    <w:rsid w:val="00A54B4D"/>
    <w:rsid w:val="00A55961"/>
    <w:rsid w:val="00A560C3"/>
    <w:rsid w:val="00A56A24"/>
    <w:rsid w:val="00A57FEF"/>
    <w:rsid w:val="00A607A3"/>
    <w:rsid w:val="00A60E91"/>
    <w:rsid w:val="00A622C3"/>
    <w:rsid w:val="00A62FE7"/>
    <w:rsid w:val="00A65A12"/>
    <w:rsid w:val="00A710B2"/>
    <w:rsid w:val="00A7440C"/>
    <w:rsid w:val="00A77A37"/>
    <w:rsid w:val="00A80952"/>
    <w:rsid w:val="00A814B6"/>
    <w:rsid w:val="00A83373"/>
    <w:rsid w:val="00A833F3"/>
    <w:rsid w:val="00A8347D"/>
    <w:rsid w:val="00A8353E"/>
    <w:rsid w:val="00A840AC"/>
    <w:rsid w:val="00A906B8"/>
    <w:rsid w:val="00A9093B"/>
    <w:rsid w:val="00A90E27"/>
    <w:rsid w:val="00A9296A"/>
    <w:rsid w:val="00A92A3F"/>
    <w:rsid w:val="00A930C7"/>
    <w:rsid w:val="00A93BDF"/>
    <w:rsid w:val="00A96F40"/>
    <w:rsid w:val="00A97F31"/>
    <w:rsid w:val="00AA670F"/>
    <w:rsid w:val="00AB2BB0"/>
    <w:rsid w:val="00AB411F"/>
    <w:rsid w:val="00AB69B5"/>
    <w:rsid w:val="00AC1506"/>
    <w:rsid w:val="00AC2559"/>
    <w:rsid w:val="00AC5652"/>
    <w:rsid w:val="00AC76C2"/>
    <w:rsid w:val="00AC7CC9"/>
    <w:rsid w:val="00AD39D5"/>
    <w:rsid w:val="00AD60A8"/>
    <w:rsid w:val="00AD7033"/>
    <w:rsid w:val="00AE0898"/>
    <w:rsid w:val="00AE0BA4"/>
    <w:rsid w:val="00AE289B"/>
    <w:rsid w:val="00AF0863"/>
    <w:rsid w:val="00AF5F95"/>
    <w:rsid w:val="00B009A9"/>
    <w:rsid w:val="00B00DD6"/>
    <w:rsid w:val="00B015DF"/>
    <w:rsid w:val="00B0184B"/>
    <w:rsid w:val="00B028F9"/>
    <w:rsid w:val="00B0360F"/>
    <w:rsid w:val="00B043A9"/>
    <w:rsid w:val="00B10324"/>
    <w:rsid w:val="00B11CB1"/>
    <w:rsid w:val="00B11F9A"/>
    <w:rsid w:val="00B12339"/>
    <w:rsid w:val="00B12600"/>
    <w:rsid w:val="00B13B4D"/>
    <w:rsid w:val="00B1589A"/>
    <w:rsid w:val="00B15B2B"/>
    <w:rsid w:val="00B174A5"/>
    <w:rsid w:val="00B21CD8"/>
    <w:rsid w:val="00B2445C"/>
    <w:rsid w:val="00B245E5"/>
    <w:rsid w:val="00B25502"/>
    <w:rsid w:val="00B2601D"/>
    <w:rsid w:val="00B26335"/>
    <w:rsid w:val="00B314A8"/>
    <w:rsid w:val="00B33F6D"/>
    <w:rsid w:val="00B3749C"/>
    <w:rsid w:val="00B4267C"/>
    <w:rsid w:val="00B43294"/>
    <w:rsid w:val="00B509CC"/>
    <w:rsid w:val="00B53381"/>
    <w:rsid w:val="00B54B68"/>
    <w:rsid w:val="00B5770A"/>
    <w:rsid w:val="00B61447"/>
    <w:rsid w:val="00B61987"/>
    <w:rsid w:val="00B63A28"/>
    <w:rsid w:val="00B6742A"/>
    <w:rsid w:val="00B674B4"/>
    <w:rsid w:val="00B67728"/>
    <w:rsid w:val="00B67857"/>
    <w:rsid w:val="00B70A04"/>
    <w:rsid w:val="00B7358F"/>
    <w:rsid w:val="00B73BC9"/>
    <w:rsid w:val="00B76CE5"/>
    <w:rsid w:val="00B80190"/>
    <w:rsid w:val="00B82D30"/>
    <w:rsid w:val="00B85521"/>
    <w:rsid w:val="00B93144"/>
    <w:rsid w:val="00B950D5"/>
    <w:rsid w:val="00B97FF2"/>
    <w:rsid w:val="00BA05D1"/>
    <w:rsid w:val="00BA3D36"/>
    <w:rsid w:val="00BA47F4"/>
    <w:rsid w:val="00BA549E"/>
    <w:rsid w:val="00BA640F"/>
    <w:rsid w:val="00BB0BDF"/>
    <w:rsid w:val="00BB321F"/>
    <w:rsid w:val="00BB33CA"/>
    <w:rsid w:val="00BB5737"/>
    <w:rsid w:val="00BB584B"/>
    <w:rsid w:val="00BB5976"/>
    <w:rsid w:val="00BC1B13"/>
    <w:rsid w:val="00BC67AD"/>
    <w:rsid w:val="00BC6BCA"/>
    <w:rsid w:val="00BD5267"/>
    <w:rsid w:val="00BD6C95"/>
    <w:rsid w:val="00BE05DC"/>
    <w:rsid w:val="00BE2725"/>
    <w:rsid w:val="00BE4DD4"/>
    <w:rsid w:val="00BE6A09"/>
    <w:rsid w:val="00BE75CD"/>
    <w:rsid w:val="00BE7657"/>
    <w:rsid w:val="00BF0781"/>
    <w:rsid w:val="00BF267A"/>
    <w:rsid w:val="00BF363D"/>
    <w:rsid w:val="00C0006E"/>
    <w:rsid w:val="00C03F6F"/>
    <w:rsid w:val="00C056F3"/>
    <w:rsid w:val="00C06248"/>
    <w:rsid w:val="00C112CF"/>
    <w:rsid w:val="00C14D32"/>
    <w:rsid w:val="00C16DDE"/>
    <w:rsid w:val="00C177C6"/>
    <w:rsid w:val="00C17C27"/>
    <w:rsid w:val="00C20BA4"/>
    <w:rsid w:val="00C21D81"/>
    <w:rsid w:val="00C222F9"/>
    <w:rsid w:val="00C25BE4"/>
    <w:rsid w:val="00C32614"/>
    <w:rsid w:val="00C32BF6"/>
    <w:rsid w:val="00C32EAB"/>
    <w:rsid w:val="00C342D1"/>
    <w:rsid w:val="00C3453C"/>
    <w:rsid w:val="00C35B72"/>
    <w:rsid w:val="00C370A8"/>
    <w:rsid w:val="00C434E9"/>
    <w:rsid w:val="00C50121"/>
    <w:rsid w:val="00C5090E"/>
    <w:rsid w:val="00C50C1E"/>
    <w:rsid w:val="00C50EA5"/>
    <w:rsid w:val="00C54416"/>
    <w:rsid w:val="00C54ACB"/>
    <w:rsid w:val="00C54D51"/>
    <w:rsid w:val="00C5797E"/>
    <w:rsid w:val="00C6130B"/>
    <w:rsid w:val="00C63CD0"/>
    <w:rsid w:val="00C64064"/>
    <w:rsid w:val="00C644D6"/>
    <w:rsid w:val="00C657C4"/>
    <w:rsid w:val="00C712DF"/>
    <w:rsid w:val="00C74272"/>
    <w:rsid w:val="00C80690"/>
    <w:rsid w:val="00C830D0"/>
    <w:rsid w:val="00C84E9C"/>
    <w:rsid w:val="00C90428"/>
    <w:rsid w:val="00C9174E"/>
    <w:rsid w:val="00C925B2"/>
    <w:rsid w:val="00C966FB"/>
    <w:rsid w:val="00C96D01"/>
    <w:rsid w:val="00CA00D7"/>
    <w:rsid w:val="00CA197A"/>
    <w:rsid w:val="00CA6036"/>
    <w:rsid w:val="00CA6906"/>
    <w:rsid w:val="00CA6DE4"/>
    <w:rsid w:val="00CB0D8E"/>
    <w:rsid w:val="00CB30FB"/>
    <w:rsid w:val="00CB3FEA"/>
    <w:rsid w:val="00CB6E42"/>
    <w:rsid w:val="00CC08CC"/>
    <w:rsid w:val="00CC0B12"/>
    <w:rsid w:val="00CC0C57"/>
    <w:rsid w:val="00CC1EEA"/>
    <w:rsid w:val="00CC1FE4"/>
    <w:rsid w:val="00CC62BA"/>
    <w:rsid w:val="00CD0506"/>
    <w:rsid w:val="00CD0D45"/>
    <w:rsid w:val="00CD117A"/>
    <w:rsid w:val="00CD28DE"/>
    <w:rsid w:val="00CD41E3"/>
    <w:rsid w:val="00CD63B7"/>
    <w:rsid w:val="00CE223B"/>
    <w:rsid w:val="00CE4D69"/>
    <w:rsid w:val="00CE60F8"/>
    <w:rsid w:val="00CF1E1D"/>
    <w:rsid w:val="00CF28A7"/>
    <w:rsid w:val="00CF2D3E"/>
    <w:rsid w:val="00CF33C2"/>
    <w:rsid w:val="00CF513B"/>
    <w:rsid w:val="00CF5582"/>
    <w:rsid w:val="00CF5DC0"/>
    <w:rsid w:val="00D01ADB"/>
    <w:rsid w:val="00D07DCC"/>
    <w:rsid w:val="00D10588"/>
    <w:rsid w:val="00D10653"/>
    <w:rsid w:val="00D11C52"/>
    <w:rsid w:val="00D1229E"/>
    <w:rsid w:val="00D146B9"/>
    <w:rsid w:val="00D161AD"/>
    <w:rsid w:val="00D17C40"/>
    <w:rsid w:val="00D2040D"/>
    <w:rsid w:val="00D25059"/>
    <w:rsid w:val="00D267F5"/>
    <w:rsid w:val="00D2689B"/>
    <w:rsid w:val="00D27B38"/>
    <w:rsid w:val="00D30A46"/>
    <w:rsid w:val="00D31DC5"/>
    <w:rsid w:val="00D34004"/>
    <w:rsid w:val="00D351F9"/>
    <w:rsid w:val="00D366A6"/>
    <w:rsid w:val="00D40712"/>
    <w:rsid w:val="00D43B3A"/>
    <w:rsid w:val="00D4500E"/>
    <w:rsid w:val="00D454F5"/>
    <w:rsid w:val="00D45A61"/>
    <w:rsid w:val="00D462E5"/>
    <w:rsid w:val="00D468FA"/>
    <w:rsid w:val="00D53936"/>
    <w:rsid w:val="00D53D97"/>
    <w:rsid w:val="00D54925"/>
    <w:rsid w:val="00D54C59"/>
    <w:rsid w:val="00D55D31"/>
    <w:rsid w:val="00D55ECF"/>
    <w:rsid w:val="00D618B2"/>
    <w:rsid w:val="00D621EB"/>
    <w:rsid w:val="00D63B39"/>
    <w:rsid w:val="00D657E5"/>
    <w:rsid w:val="00D67A4F"/>
    <w:rsid w:val="00D703CF"/>
    <w:rsid w:val="00D70845"/>
    <w:rsid w:val="00D72C8D"/>
    <w:rsid w:val="00D73917"/>
    <w:rsid w:val="00D8090D"/>
    <w:rsid w:val="00D81E50"/>
    <w:rsid w:val="00D8344D"/>
    <w:rsid w:val="00D83B3E"/>
    <w:rsid w:val="00D86435"/>
    <w:rsid w:val="00D90B27"/>
    <w:rsid w:val="00D90FA5"/>
    <w:rsid w:val="00D97060"/>
    <w:rsid w:val="00DA0EBB"/>
    <w:rsid w:val="00DA19FC"/>
    <w:rsid w:val="00DA3042"/>
    <w:rsid w:val="00DA5639"/>
    <w:rsid w:val="00DA60DB"/>
    <w:rsid w:val="00DB2F73"/>
    <w:rsid w:val="00DB3A20"/>
    <w:rsid w:val="00DC0C5A"/>
    <w:rsid w:val="00DC4CDA"/>
    <w:rsid w:val="00DC582E"/>
    <w:rsid w:val="00DC7D77"/>
    <w:rsid w:val="00DD0CD5"/>
    <w:rsid w:val="00DD1655"/>
    <w:rsid w:val="00DD35DA"/>
    <w:rsid w:val="00DD53BE"/>
    <w:rsid w:val="00DD56E7"/>
    <w:rsid w:val="00DD66FB"/>
    <w:rsid w:val="00DE0B27"/>
    <w:rsid w:val="00DE20E9"/>
    <w:rsid w:val="00DE3CA4"/>
    <w:rsid w:val="00DE4211"/>
    <w:rsid w:val="00DF040E"/>
    <w:rsid w:val="00E03D48"/>
    <w:rsid w:val="00E03EC8"/>
    <w:rsid w:val="00E04495"/>
    <w:rsid w:val="00E04E42"/>
    <w:rsid w:val="00E05013"/>
    <w:rsid w:val="00E0791F"/>
    <w:rsid w:val="00E07D5D"/>
    <w:rsid w:val="00E16A15"/>
    <w:rsid w:val="00E2050B"/>
    <w:rsid w:val="00E21278"/>
    <w:rsid w:val="00E22D91"/>
    <w:rsid w:val="00E23C31"/>
    <w:rsid w:val="00E23FF6"/>
    <w:rsid w:val="00E257DF"/>
    <w:rsid w:val="00E300E5"/>
    <w:rsid w:val="00E30658"/>
    <w:rsid w:val="00E32614"/>
    <w:rsid w:val="00E3495C"/>
    <w:rsid w:val="00E34E3D"/>
    <w:rsid w:val="00E41690"/>
    <w:rsid w:val="00E42E54"/>
    <w:rsid w:val="00E42E5D"/>
    <w:rsid w:val="00E454C8"/>
    <w:rsid w:val="00E5198F"/>
    <w:rsid w:val="00E56FCD"/>
    <w:rsid w:val="00E5762F"/>
    <w:rsid w:val="00E606D9"/>
    <w:rsid w:val="00E60D3E"/>
    <w:rsid w:val="00E6201F"/>
    <w:rsid w:val="00E63E4E"/>
    <w:rsid w:val="00E66BF5"/>
    <w:rsid w:val="00E71014"/>
    <w:rsid w:val="00E711AB"/>
    <w:rsid w:val="00E71806"/>
    <w:rsid w:val="00E7294A"/>
    <w:rsid w:val="00E741A6"/>
    <w:rsid w:val="00E74492"/>
    <w:rsid w:val="00E7688A"/>
    <w:rsid w:val="00E76E25"/>
    <w:rsid w:val="00E77B96"/>
    <w:rsid w:val="00E77D69"/>
    <w:rsid w:val="00E80857"/>
    <w:rsid w:val="00E82AFA"/>
    <w:rsid w:val="00E85A84"/>
    <w:rsid w:val="00E85D73"/>
    <w:rsid w:val="00E910ED"/>
    <w:rsid w:val="00E92327"/>
    <w:rsid w:val="00E933C2"/>
    <w:rsid w:val="00E942E3"/>
    <w:rsid w:val="00E954EC"/>
    <w:rsid w:val="00E97680"/>
    <w:rsid w:val="00EA0B74"/>
    <w:rsid w:val="00EA1885"/>
    <w:rsid w:val="00EA1AB4"/>
    <w:rsid w:val="00EA1B2B"/>
    <w:rsid w:val="00EA1BF4"/>
    <w:rsid w:val="00EA1E51"/>
    <w:rsid w:val="00EA29E6"/>
    <w:rsid w:val="00EA3952"/>
    <w:rsid w:val="00EA3DF6"/>
    <w:rsid w:val="00EA481A"/>
    <w:rsid w:val="00EB1FF5"/>
    <w:rsid w:val="00EB375A"/>
    <w:rsid w:val="00EB4076"/>
    <w:rsid w:val="00EB6F24"/>
    <w:rsid w:val="00EB74F2"/>
    <w:rsid w:val="00EB7A05"/>
    <w:rsid w:val="00EC1D06"/>
    <w:rsid w:val="00EC6610"/>
    <w:rsid w:val="00ED1285"/>
    <w:rsid w:val="00ED2A93"/>
    <w:rsid w:val="00ED2E3C"/>
    <w:rsid w:val="00ED75B2"/>
    <w:rsid w:val="00EE121B"/>
    <w:rsid w:val="00EE20B0"/>
    <w:rsid w:val="00EE2781"/>
    <w:rsid w:val="00EE397D"/>
    <w:rsid w:val="00EE40BD"/>
    <w:rsid w:val="00EE4BC5"/>
    <w:rsid w:val="00EF1E0A"/>
    <w:rsid w:val="00EF2327"/>
    <w:rsid w:val="00EF286B"/>
    <w:rsid w:val="00EF2EE5"/>
    <w:rsid w:val="00EF319B"/>
    <w:rsid w:val="00EF5260"/>
    <w:rsid w:val="00F0202C"/>
    <w:rsid w:val="00F03188"/>
    <w:rsid w:val="00F0422E"/>
    <w:rsid w:val="00F06100"/>
    <w:rsid w:val="00F0764F"/>
    <w:rsid w:val="00F07850"/>
    <w:rsid w:val="00F1073B"/>
    <w:rsid w:val="00F136E8"/>
    <w:rsid w:val="00F14748"/>
    <w:rsid w:val="00F158CD"/>
    <w:rsid w:val="00F17270"/>
    <w:rsid w:val="00F20052"/>
    <w:rsid w:val="00F21579"/>
    <w:rsid w:val="00F25239"/>
    <w:rsid w:val="00F27472"/>
    <w:rsid w:val="00F27E08"/>
    <w:rsid w:val="00F31DB9"/>
    <w:rsid w:val="00F339C4"/>
    <w:rsid w:val="00F443A4"/>
    <w:rsid w:val="00F45540"/>
    <w:rsid w:val="00F46834"/>
    <w:rsid w:val="00F46CCB"/>
    <w:rsid w:val="00F46E90"/>
    <w:rsid w:val="00F51245"/>
    <w:rsid w:val="00F51E77"/>
    <w:rsid w:val="00F52EE1"/>
    <w:rsid w:val="00F53B0D"/>
    <w:rsid w:val="00F53CD3"/>
    <w:rsid w:val="00F541FA"/>
    <w:rsid w:val="00F55CBC"/>
    <w:rsid w:val="00F57A27"/>
    <w:rsid w:val="00F62B50"/>
    <w:rsid w:val="00F6370D"/>
    <w:rsid w:val="00F640D9"/>
    <w:rsid w:val="00F64CE7"/>
    <w:rsid w:val="00F650D7"/>
    <w:rsid w:val="00F65323"/>
    <w:rsid w:val="00F66120"/>
    <w:rsid w:val="00F6686C"/>
    <w:rsid w:val="00F700BA"/>
    <w:rsid w:val="00F73619"/>
    <w:rsid w:val="00F74A39"/>
    <w:rsid w:val="00F75544"/>
    <w:rsid w:val="00F765B9"/>
    <w:rsid w:val="00F7669A"/>
    <w:rsid w:val="00F77195"/>
    <w:rsid w:val="00F82693"/>
    <w:rsid w:val="00F846A1"/>
    <w:rsid w:val="00F908B4"/>
    <w:rsid w:val="00F97C9D"/>
    <w:rsid w:val="00FA0231"/>
    <w:rsid w:val="00FA1E68"/>
    <w:rsid w:val="00FA3291"/>
    <w:rsid w:val="00FA3E11"/>
    <w:rsid w:val="00FA4B20"/>
    <w:rsid w:val="00FA5F91"/>
    <w:rsid w:val="00FA62CE"/>
    <w:rsid w:val="00FA6758"/>
    <w:rsid w:val="00FB0082"/>
    <w:rsid w:val="00FB1033"/>
    <w:rsid w:val="00FB13D8"/>
    <w:rsid w:val="00FB300C"/>
    <w:rsid w:val="00FB4418"/>
    <w:rsid w:val="00FB5FC8"/>
    <w:rsid w:val="00FB6B1C"/>
    <w:rsid w:val="00FB7AE5"/>
    <w:rsid w:val="00FC0297"/>
    <w:rsid w:val="00FC4547"/>
    <w:rsid w:val="00FC4D09"/>
    <w:rsid w:val="00FC58BD"/>
    <w:rsid w:val="00FC7028"/>
    <w:rsid w:val="00FD16AA"/>
    <w:rsid w:val="00FD261B"/>
    <w:rsid w:val="00FD2A0F"/>
    <w:rsid w:val="00FD4E52"/>
    <w:rsid w:val="00FD6391"/>
    <w:rsid w:val="00FD6594"/>
    <w:rsid w:val="00FD68DA"/>
    <w:rsid w:val="00FD72E9"/>
    <w:rsid w:val="00FE2AB6"/>
    <w:rsid w:val="00FE37E2"/>
    <w:rsid w:val="00FE4B80"/>
    <w:rsid w:val="00FF0190"/>
    <w:rsid w:val="00FF0F44"/>
    <w:rsid w:val="00FF44A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54CFE1AA"/>
  <w15:docId w15:val="{B12E0010-107D-413D-B38C-AE74A284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Arial"/>
        <w:color w:val="000000"/>
        <w:sz w:val="22"/>
        <w:szCs w:val="22"/>
        <w:lang w:val="de-DE" w:eastAsia="zh-TW"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A77"/>
  </w:style>
  <w:style w:type="paragraph" w:styleId="Titolo1">
    <w:name w:val="heading 1"/>
    <w:basedOn w:val="Normale"/>
    <w:next w:val="Normale"/>
    <w:link w:val="Titolo1Carattere"/>
    <w:qFormat/>
    <w:rsid w:val="000C7A96"/>
    <w:pPr>
      <w:keepNext/>
      <w:spacing w:after="120" w:line="240" w:lineRule="auto"/>
      <w:outlineLvl w:val="0"/>
    </w:pPr>
    <w:rPr>
      <w:rFonts w:ascii="Arial" w:eastAsia="Times New Roman" w:hAnsi="Arial" w:cs="Times New Roman"/>
      <w:b/>
      <w:sz w:val="28"/>
      <w:szCs w:val="28"/>
      <w:lang w:val="fr-FR" w:eastAsia="de-DE"/>
    </w:rPr>
  </w:style>
  <w:style w:type="paragraph" w:styleId="Titolo2">
    <w:name w:val="heading 2"/>
    <w:basedOn w:val="Normale"/>
    <w:next w:val="Normale"/>
    <w:link w:val="Titolo2Carattere"/>
    <w:qFormat/>
    <w:rsid w:val="000C7A96"/>
    <w:pPr>
      <w:keepNext/>
      <w:spacing w:line="240" w:lineRule="auto"/>
      <w:outlineLvl w:val="1"/>
    </w:pPr>
    <w:rPr>
      <w:rFonts w:ascii="Arial" w:eastAsia="Times New Roman" w:hAnsi="Arial"/>
      <w:b/>
      <w:bCs/>
      <w:szCs w:val="24"/>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F213C"/>
    <w:pPr>
      <w:tabs>
        <w:tab w:val="center" w:pos="4536"/>
        <w:tab w:val="right" w:pos="9072"/>
      </w:tabs>
      <w:spacing w:line="240" w:lineRule="auto"/>
    </w:pPr>
  </w:style>
  <w:style w:type="character" w:customStyle="1" w:styleId="IntestazioneCarattere">
    <w:name w:val="Intestazione Carattere"/>
    <w:basedOn w:val="Carpredefinitoparagrafo"/>
    <w:link w:val="Intestazione"/>
    <w:uiPriority w:val="99"/>
    <w:rsid w:val="009F213C"/>
  </w:style>
  <w:style w:type="paragraph" w:styleId="Pidipagina">
    <w:name w:val="footer"/>
    <w:basedOn w:val="Normale"/>
    <w:link w:val="PidipaginaCarattere"/>
    <w:uiPriority w:val="99"/>
    <w:unhideWhenUsed/>
    <w:rsid w:val="009F213C"/>
    <w:pPr>
      <w:tabs>
        <w:tab w:val="center" w:pos="4536"/>
        <w:tab w:val="right" w:pos="9072"/>
      </w:tabs>
      <w:spacing w:line="240" w:lineRule="auto"/>
    </w:pPr>
  </w:style>
  <w:style w:type="character" w:customStyle="1" w:styleId="PidipaginaCarattere">
    <w:name w:val="Piè di pagina Carattere"/>
    <w:basedOn w:val="Carpredefinitoparagrafo"/>
    <w:link w:val="Pidipagina"/>
    <w:uiPriority w:val="99"/>
    <w:rsid w:val="009F213C"/>
  </w:style>
  <w:style w:type="paragraph" w:customStyle="1" w:styleId="FuzeileText">
    <w:name w:val="Fußzeile (Text)"/>
    <w:basedOn w:val="Normale"/>
    <w:uiPriority w:val="8"/>
    <w:qFormat/>
    <w:rsid w:val="00050452"/>
    <w:pPr>
      <w:spacing w:after="40"/>
    </w:pPr>
    <w:rPr>
      <w:rFonts w:ascii="Calibri" w:eastAsiaTheme="minorHAnsi" w:hAnsi="Calibri" w:cs="Times New Roman"/>
      <w:sz w:val="14"/>
      <w:szCs w:val="14"/>
      <w:lang w:eastAsia="en-US"/>
    </w:rPr>
  </w:style>
  <w:style w:type="character" w:customStyle="1" w:styleId="Titolo1Carattere">
    <w:name w:val="Titolo 1 Carattere"/>
    <w:basedOn w:val="Carpredefinitoparagrafo"/>
    <w:link w:val="Titolo1"/>
    <w:rsid w:val="000C7A96"/>
    <w:rPr>
      <w:rFonts w:ascii="Arial" w:eastAsia="Times New Roman" w:hAnsi="Arial" w:cs="Times New Roman"/>
      <w:b/>
      <w:sz w:val="28"/>
      <w:szCs w:val="28"/>
      <w:lang w:val="fr-FR" w:eastAsia="de-DE"/>
    </w:rPr>
  </w:style>
  <w:style w:type="character" w:customStyle="1" w:styleId="Titolo2Carattere">
    <w:name w:val="Titolo 2 Carattere"/>
    <w:basedOn w:val="Carpredefinitoparagrafo"/>
    <w:link w:val="Titolo2"/>
    <w:rsid w:val="000C7A96"/>
    <w:rPr>
      <w:rFonts w:ascii="Arial" w:eastAsia="Times New Roman" w:hAnsi="Arial" w:cs="Arial"/>
      <w:b/>
      <w:bCs/>
      <w:color w:val="000000"/>
      <w:szCs w:val="24"/>
      <w:lang w:eastAsia="de-DE"/>
    </w:rPr>
  </w:style>
  <w:style w:type="character" w:styleId="Enfasigrassetto">
    <w:name w:val="Strong"/>
    <w:qFormat/>
    <w:rsid w:val="000C7A96"/>
    <w:rPr>
      <w:b/>
      <w:bCs/>
    </w:rPr>
  </w:style>
  <w:style w:type="paragraph" w:styleId="Corpotesto">
    <w:name w:val="Body Text"/>
    <w:basedOn w:val="Normale"/>
    <w:link w:val="CorpotestoCarattere"/>
    <w:semiHidden/>
    <w:rsid w:val="000C7A96"/>
    <w:pPr>
      <w:spacing w:line="240" w:lineRule="auto"/>
    </w:pPr>
    <w:rPr>
      <w:rFonts w:ascii="Arial" w:eastAsia="Times New Roman" w:hAnsi="Arial"/>
      <w:szCs w:val="24"/>
      <w:lang w:eastAsia="de-DE"/>
    </w:rPr>
  </w:style>
  <w:style w:type="character" w:customStyle="1" w:styleId="CorpotestoCarattere">
    <w:name w:val="Corpo testo Carattere"/>
    <w:basedOn w:val="Carpredefinitoparagrafo"/>
    <w:link w:val="Corpotesto"/>
    <w:semiHidden/>
    <w:rsid w:val="000C7A96"/>
    <w:rPr>
      <w:rFonts w:ascii="Arial" w:eastAsia="Times New Roman" w:hAnsi="Arial" w:cs="Arial"/>
      <w:color w:val="000000"/>
      <w:szCs w:val="24"/>
      <w:lang w:eastAsia="de-DE"/>
    </w:rPr>
  </w:style>
  <w:style w:type="paragraph" w:styleId="Paragrafoelenco">
    <w:name w:val="List Paragraph"/>
    <w:basedOn w:val="Normale"/>
    <w:uiPriority w:val="34"/>
    <w:qFormat/>
    <w:rsid w:val="000C7A96"/>
    <w:pPr>
      <w:spacing w:line="240" w:lineRule="auto"/>
      <w:ind w:left="720"/>
      <w:contextualSpacing/>
    </w:pPr>
    <w:rPr>
      <w:rFonts w:ascii="Times New Roman" w:eastAsia="Times New Roman" w:hAnsi="Times New Roman" w:cs="Times New Roman"/>
      <w:sz w:val="24"/>
      <w:szCs w:val="24"/>
      <w:lang w:eastAsia="de-DE"/>
    </w:rPr>
  </w:style>
  <w:style w:type="paragraph" w:styleId="Testofumetto">
    <w:name w:val="Balloon Text"/>
    <w:basedOn w:val="Normale"/>
    <w:link w:val="TestofumettoCarattere"/>
    <w:uiPriority w:val="99"/>
    <w:semiHidden/>
    <w:unhideWhenUsed/>
    <w:rsid w:val="0018677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6770"/>
    <w:rPr>
      <w:rFonts w:ascii="Segoe UI" w:hAnsi="Segoe UI" w:cs="Segoe UI"/>
      <w:sz w:val="18"/>
      <w:szCs w:val="18"/>
    </w:rPr>
  </w:style>
  <w:style w:type="table" w:styleId="Grigliatabella">
    <w:name w:val="Table Grid"/>
    <w:basedOn w:val="Tabellanormale"/>
    <w:uiPriority w:val="39"/>
    <w:rsid w:val="00A57FE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EA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auto"/>
      <w:sz w:val="20"/>
      <w:szCs w:val="20"/>
      <w:lang w:eastAsia="de-DE"/>
    </w:rPr>
  </w:style>
  <w:style w:type="character" w:customStyle="1" w:styleId="PreformattatoHTMLCarattere">
    <w:name w:val="Preformattato HTML Carattere"/>
    <w:basedOn w:val="Carpredefinitoparagrafo"/>
    <w:link w:val="PreformattatoHTML"/>
    <w:uiPriority w:val="99"/>
    <w:rsid w:val="00EA1885"/>
    <w:rPr>
      <w:rFonts w:ascii="Courier New" w:eastAsia="Times New Roman" w:hAnsi="Courier New" w:cs="Courier New"/>
      <w:color w:val="auto"/>
      <w:sz w:val="20"/>
      <w:szCs w:val="20"/>
      <w:lang w:eastAsia="de-DE"/>
    </w:rPr>
  </w:style>
  <w:style w:type="character" w:styleId="Collegamentoipertestuale">
    <w:name w:val="Hyperlink"/>
    <w:basedOn w:val="Carpredefinitoparagrafo"/>
    <w:uiPriority w:val="99"/>
    <w:unhideWhenUsed/>
    <w:rsid w:val="005661B0"/>
    <w:rPr>
      <w:color w:val="0563C1" w:themeColor="hyperlink"/>
      <w:u w:val="single"/>
    </w:rPr>
  </w:style>
  <w:style w:type="character" w:styleId="Rimandocommento">
    <w:name w:val="annotation reference"/>
    <w:basedOn w:val="Carpredefinitoparagrafo"/>
    <w:uiPriority w:val="99"/>
    <w:semiHidden/>
    <w:unhideWhenUsed/>
    <w:rsid w:val="00A96F40"/>
    <w:rPr>
      <w:sz w:val="18"/>
      <w:szCs w:val="18"/>
    </w:rPr>
  </w:style>
  <w:style w:type="paragraph" w:styleId="Testocommento">
    <w:name w:val="annotation text"/>
    <w:basedOn w:val="Normale"/>
    <w:link w:val="TestocommentoCarattere"/>
    <w:uiPriority w:val="99"/>
    <w:semiHidden/>
    <w:unhideWhenUsed/>
    <w:rsid w:val="00A96F40"/>
    <w:pPr>
      <w:spacing w:line="240" w:lineRule="auto"/>
    </w:pPr>
    <w:rPr>
      <w:sz w:val="24"/>
      <w:szCs w:val="24"/>
    </w:rPr>
  </w:style>
  <w:style w:type="character" w:customStyle="1" w:styleId="TestocommentoCarattere">
    <w:name w:val="Testo commento Carattere"/>
    <w:basedOn w:val="Carpredefinitoparagrafo"/>
    <w:link w:val="Testocommento"/>
    <w:uiPriority w:val="99"/>
    <w:semiHidden/>
    <w:rsid w:val="00A96F40"/>
    <w:rPr>
      <w:sz w:val="24"/>
      <w:szCs w:val="24"/>
    </w:rPr>
  </w:style>
  <w:style w:type="paragraph" w:styleId="Soggettocommento">
    <w:name w:val="annotation subject"/>
    <w:basedOn w:val="Testocommento"/>
    <w:next w:val="Testocommento"/>
    <w:link w:val="SoggettocommentoCarattere"/>
    <w:uiPriority w:val="99"/>
    <w:semiHidden/>
    <w:unhideWhenUsed/>
    <w:rsid w:val="00A96F40"/>
    <w:rPr>
      <w:b/>
      <w:bCs/>
      <w:sz w:val="20"/>
      <w:szCs w:val="20"/>
    </w:rPr>
  </w:style>
  <w:style w:type="character" w:customStyle="1" w:styleId="SoggettocommentoCarattere">
    <w:name w:val="Soggetto commento Carattere"/>
    <w:basedOn w:val="TestocommentoCarattere"/>
    <w:link w:val="Soggettocommento"/>
    <w:uiPriority w:val="99"/>
    <w:semiHidden/>
    <w:rsid w:val="00A96F40"/>
    <w:rPr>
      <w:b/>
      <w:bCs/>
      <w:sz w:val="20"/>
      <w:szCs w:val="20"/>
    </w:rPr>
  </w:style>
  <w:style w:type="paragraph" w:styleId="Revisione">
    <w:name w:val="Revision"/>
    <w:hidden/>
    <w:uiPriority w:val="99"/>
    <w:semiHidden/>
    <w:rsid w:val="00F53CD3"/>
    <w:pPr>
      <w:spacing w:line="240" w:lineRule="auto"/>
      <w:jc w:val="left"/>
    </w:pPr>
  </w:style>
  <w:style w:type="paragraph" w:customStyle="1" w:styleId="Default">
    <w:name w:val="Default"/>
    <w:rsid w:val="007C018D"/>
    <w:pPr>
      <w:autoSpaceDE w:val="0"/>
      <w:autoSpaceDN w:val="0"/>
      <w:adjustRightInd w:val="0"/>
      <w:spacing w:line="240" w:lineRule="auto"/>
      <w:jc w:val="left"/>
    </w:pPr>
    <w:rPr>
      <w:rFonts w:ascii="Arial" w:eastAsiaTheme="minorHAnsi" w:hAnsi="Arial"/>
      <w:sz w:val="24"/>
      <w:szCs w:val="24"/>
      <w:lang w:eastAsia="en-US"/>
    </w:rPr>
  </w:style>
  <w:style w:type="paragraph" w:customStyle="1" w:styleId="EinfAbs">
    <w:name w:val="[Einf. Abs.]"/>
    <w:basedOn w:val="Normale"/>
    <w:uiPriority w:val="99"/>
    <w:rsid w:val="008D4238"/>
    <w:pPr>
      <w:widowControl w:val="0"/>
      <w:autoSpaceDE w:val="0"/>
      <w:autoSpaceDN w:val="0"/>
      <w:adjustRightInd w:val="0"/>
      <w:spacing w:line="288" w:lineRule="auto"/>
      <w:jc w:val="left"/>
      <w:textAlignment w:val="center"/>
    </w:pPr>
    <w:rPr>
      <w:rFonts w:ascii="MinionPro-Regular" w:eastAsiaTheme="minorHAnsi" w:hAnsi="MinionPro-Regular" w:cs="MinionPro-Regular"/>
      <w:sz w:val="24"/>
      <w:szCs w:val="24"/>
      <w:lang w:eastAsia="en-US"/>
    </w:rPr>
  </w:style>
  <w:style w:type="paragraph" w:styleId="Didascalia">
    <w:name w:val="caption"/>
    <w:basedOn w:val="Normale"/>
    <w:next w:val="Normale"/>
    <w:uiPriority w:val="35"/>
    <w:unhideWhenUsed/>
    <w:qFormat/>
    <w:rsid w:val="00443F6F"/>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455008">
      <w:bodyDiv w:val="1"/>
      <w:marLeft w:val="0"/>
      <w:marRight w:val="0"/>
      <w:marTop w:val="0"/>
      <w:marBottom w:val="0"/>
      <w:divBdr>
        <w:top w:val="none" w:sz="0" w:space="0" w:color="auto"/>
        <w:left w:val="none" w:sz="0" w:space="0" w:color="auto"/>
        <w:bottom w:val="none" w:sz="0" w:space="0" w:color="auto"/>
        <w:right w:val="none" w:sz="0" w:space="0" w:color="auto"/>
      </w:divBdr>
    </w:div>
    <w:div w:id="358897083">
      <w:bodyDiv w:val="1"/>
      <w:marLeft w:val="0"/>
      <w:marRight w:val="0"/>
      <w:marTop w:val="0"/>
      <w:marBottom w:val="0"/>
      <w:divBdr>
        <w:top w:val="none" w:sz="0" w:space="0" w:color="auto"/>
        <w:left w:val="none" w:sz="0" w:space="0" w:color="auto"/>
        <w:bottom w:val="none" w:sz="0" w:space="0" w:color="auto"/>
        <w:right w:val="none" w:sz="0" w:space="0" w:color="auto"/>
      </w:divBdr>
    </w:div>
    <w:div w:id="468479519">
      <w:bodyDiv w:val="1"/>
      <w:marLeft w:val="0"/>
      <w:marRight w:val="0"/>
      <w:marTop w:val="0"/>
      <w:marBottom w:val="0"/>
      <w:divBdr>
        <w:top w:val="none" w:sz="0" w:space="0" w:color="auto"/>
        <w:left w:val="none" w:sz="0" w:space="0" w:color="auto"/>
        <w:bottom w:val="none" w:sz="0" w:space="0" w:color="auto"/>
        <w:right w:val="none" w:sz="0" w:space="0" w:color="auto"/>
      </w:divBdr>
    </w:div>
    <w:div w:id="639963931">
      <w:bodyDiv w:val="1"/>
      <w:marLeft w:val="0"/>
      <w:marRight w:val="0"/>
      <w:marTop w:val="0"/>
      <w:marBottom w:val="0"/>
      <w:divBdr>
        <w:top w:val="none" w:sz="0" w:space="0" w:color="auto"/>
        <w:left w:val="none" w:sz="0" w:space="0" w:color="auto"/>
        <w:bottom w:val="none" w:sz="0" w:space="0" w:color="auto"/>
        <w:right w:val="none" w:sz="0" w:space="0" w:color="auto"/>
      </w:divBdr>
    </w:div>
    <w:div w:id="1800490934">
      <w:bodyDiv w:val="1"/>
      <w:marLeft w:val="0"/>
      <w:marRight w:val="0"/>
      <w:marTop w:val="0"/>
      <w:marBottom w:val="0"/>
      <w:divBdr>
        <w:top w:val="none" w:sz="0" w:space="0" w:color="auto"/>
        <w:left w:val="none" w:sz="0" w:space="0" w:color="auto"/>
        <w:bottom w:val="none" w:sz="0" w:space="0" w:color="auto"/>
        <w:right w:val="none" w:sz="0" w:space="0" w:color="auto"/>
      </w:divBdr>
    </w:div>
    <w:div w:id="210549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dl.it/it/Ufficio-Stampa.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ortexpoveron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atagroup.Haebmau.Intranet.Document" ma:contentTypeID="0x01010200EEEF7C9100FA4C1F91FC1AA2AA922C3901003FD885ECA059DE44B96624D789AA992B" ma:contentTypeVersion="1" ma:contentTypeDescription="Ein Bild oder eine Fotografie hochladen." ma:contentTypeScope="" ma:versionID="dcde48c3727598d764fc484bc84e25f1">
  <xsd:schema xmlns:xsd="http://www.w3.org/2001/XMLSchema" xmlns:xs="http://www.w3.org/2001/XMLSchema" xmlns:p="http://schemas.microsoft.com/office/2006/metadata/properties" xmlns:ns1="http://schemas.microsoft.com/sharepoint/v3" targetNamespace="http://schemas.microsoft.com/office/2006/metadata/properties" ma:root="true" ma:fieldsID="39c29e444125b9cde9efde92934a92cb" ns1:_="">
    <xsd:import namespace="http://schemas.microsoft.com/sharepoint/v3"/>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Bildbreite" ma:internalName="ImageWidth" ma:readOnly="true">
      <xsd:simpleType>
        <xsd:restriction base="dms:Unknown"/>
      </xsd:simpleType>
    </xsd:element>
    <xsd:element name="ImageHeight" ma:index="12" nillable="true" ma:displayName="Bildhöhe" ma:internalName="ImageHeight" ma:readOnly="true">
      <xsd:simpleType>
        <xsd:restriction base="dms:Unknown"/>
      </xsd:simpleType>
    </xsd:element>
    <xsd:element name="ImageCreateDate" ma:index="13" nillable="true" ma:displayName="Entstehungsdatum" ma:format="DateTime" ma:internalName="ImageCreateDate">
      <xsd:simpleType>
        <xsd:restriction base="dms:DateTime"/>
      </xsd:simpleType>
    </xsd:element>
    <xsd:element name="Description" ma:index="14" nillable="true" ma:displayName="Beschreibung" ma:description="Beschreibung des Dokuments" ma:hidden="true" ma:internalName="Description">
      <xsd:simpleType>
        <xsd:restriction base="dms:Note">
          <xsd:maxLength value="255"/>
        </xsd:restriction>
      </xsd:simpleType>
    </xsd:element>
    <xsd:element name="ThumbnailExists" ma:index="23" nillable="true" ma:displayName="Miniaturansicht vorhanden" ma:default="FALSE" ma:hidden="true" ma:internalName="ThumbnailExists" ma:readOnly="true">
      <xsd:simpleType>
        <xsd:restriction base="dms:Boolean"/>
      </xsd:simpleType>
    </xsd:element>
    <xsd:element name="PreviewExists" ma:index="24" nillable="true" ma:displayName="Vorschau vorhanden" ma:default="FALSE" ma:hidden="true" ma:internalName="PreviewExists" ma:readOnly="true">
      <xsd:simpleType>
        <xsd:restriction base="dms:Boolean"/>
      </xsd:simpleType>
    </xsd:element>
    <xsd:element name="AlternateThumbnailUrl" ma:index="25" nillable="true" ma:displayName="Vorschaubild-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8" ma:displayName="Titel"/>
        <xsd:element ref="dc:subject" minOccurs="0" maxOccurs="1"/>
        <xsd:element ref="dc:description" minOccurs="0" maxOccurs="1"/>
        <xsd:element name="keywords" minOccurs="0" maxOccurs="1" type="xsd:string" ma:index="20" ma:displayName="Tag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90601-C375-4A56-B67E-C8611E12FC8E}">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8C0D787-E550-4B0C-B303-0B66651B03EB}">
  <ds:schemaRefs>
    <ds:schemaRef ds:uri="http://schemas.microsoft.com/sharepoint/v3/contenttype/forms"/>
  </ds:schemaRefs>
</ds:datastoreItem>
</file>

<file path=customXml/itemProps3.xml><?xml version="1.0" encoding="utf-8"?>
<ds:datastoreItem xmlns:ds="http://schemas.openxmlformats.org/officeDocument/2006/customXml" ds:itemID="{B8A91E40-0501-416D-871A-3E697117F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FCDDB1-534E-4215-B8AD-379C503C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3289</Characters>
  <Application>Microsoft Office Word</Application>
  <DocSecurity>0</DocSecurity>
  <Lines>27</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HerrmannT</dc:creator>
  <cp:lastModifiedBy>CHANTAL ANDREOLI</cp:lastModifiedBy>
  <cp:revision>15</cp:revision>
  <cp:lastPrinted>2019-02-27T16:35:00Z</cp:lastPrinted>
  <dcterms:created xsi:type="dcterms:W3CDTF">2020-09-08T14:44:00Z</dcterms:created>
  <dcterms:modified xsi:type="dcterms:W3CDTF">2021-05-24T06:53:00Z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0x01010200EEEF7C9100FA4C1F91FC1AA2AA922C3901003FD885ECA059DE44B96624D789AA992B</vt:lpwstr>
  </property>
</Properties>
</file>